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74C5" w:rsidRPr="00BE3B2A" w:rsidRDefault="00CE74C5" w:rsidP="00CE74C5">
      <w:pPr>
        <w:rPr>
          <w:lang w:val="ru-RU"/>
        </w:rPr>
      </w:pPr>
    </w:p>
    <w:p w:rsidR="00CE74C5" w:rsidRPr="00744372" w:rsidRDefault="00CF43A2" w:rsidP="00CE74C5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CF43A2">
        <w:rPr>
          <w:rFonts w:ascii="Times New Roman" w:hAnsi="Times New Roman"/>
          <w:noProof/>
          <w:sz w:val="24"/>
          <w:szCs w:val="24"/>
          <w:lang w:val="ru-RU"/>
        </w:rPr>
        <w:object w:dxaOrig="11010" w:dyaOrig="3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457.35pt;height:113.15pt;mso-width-percent:0;mso-height-percent:0;mso-width-percent:0;mso-height-percent:0" o:ole="">
            <v:imagedata r:id="rId8" o:title=""/>
          </v:shape>
          <o:OLEObject Type="Embed" ProgID="PBrush" ShapeID="_x0000_i1028" DrawAspect="Content" ObjectID="_1651164701" r:id="rId9"/>
        </w:objec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751"/>
      </w:tblGrid>
      <w:tr w:rsidR="00CE74C5" w:rsidRPr="00744372" w:rsidTr="004C3A50">
        <w:trPr>
          <w:trHeight w:val="449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CE74C5" w:rsidRPr="00744372" w:rsidRDefault="00A351AD" w:rsidP="004C3A50">
            <w:pPr>
              <w:spacing w:after="0" w:line="240" w:lineRule="auto"/>
              <w:jc w:val="center"/>
              <w:rPr>
                <w:rFonts w:ascii="Cambria" w:eastAsia="Times New Roman" w:hAnsi="Cambria"/>
                <w:sz w:val="80"/>
                <w:szCs w:val="80"/>
                <w:lang w:val="ru-RU" w:eastAsia="en-US"/>
              </w:rPr>
            </w:pPr>
            <w:r w:rsidRPr="00744372">
              <w:rPr>
                <w:rFonts w:ascii="Cambria" w:eastAsia="Times New Roman" w:hAnsi="Cambria"/>
                <w:b/>
                <w:sz w:val="80"/>
                <w:szCs w:val="80"/>
                <w:lang w:val="ru-RU" w:eastAsia="en-US"/>
              </w:rPr>
              <w:t xml:space="preserve">ДИСКОВАЯ </w:t>
            </w:r>
            <w:r w:rsidR="00755763" w:rsidRPr="00744372">
              <w:rPr>
                <w:rFonts w:ascii="Cambria" w:eastAsia="Times New Roman" w:hAnsi="Cambria"/>
                <w:b/>
                <w:sz w:val="80"/>
                <w:szCs w:val="80"/>
                <w:lang w:val="ru-RU" w:eastAsia="en-US"/>
              </w:rPr>
              <w:t xml:space="preserve">КОСИЛКА </w:t>
            </w:r>
          </w:p>
        </w:tc>
      </w:tr>
      <w:tr w:rsidR="00CE74C5" w:rsidRPr="00744372" w:rsidTr="004C3A50">
        <w:trPr>
          <w:trHeight w:val="225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CE74C5" w:rsidRPr="00744372" w:rsidRDefault="00931766" w:rsidP="00FC1F72">
            <w:pPr>
              <w:spacing w:after="0" w:line="240" w:lineRule="auto"/>
              <w:jc w:val="center"/>
              <w:rPr>
                <w:rFonts w:ascii="Cambria" w:eastAsia="Times New Roman" w:hAnsi="Cambria"/>
                <w:sz w:val="44"/>
                <w:szCs w:val="44"/>
                <w:lang w:val="ru-RU" w:eastAsia="en-US"/>
              </w:rPr>
            </w:pPr>
            <w:r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ПРИЦЕПНАЯ</w:t>
            </w:r>
            <w:r w:rsidR="00755763"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 </w:t>
            </w:r>
            <w:r w:rsidR="00A351AD"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ДИСКОВАЯ </w:t>
            </w:r>
            <w:r w:rsidR="00755763"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КОСИЛКА</w:t>
            </w:r>
            <w:r w:rsidR="00A351AD"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 </w:t>
            </w:r>
            <w:r w:rsidR="00CE74C5"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KE </w:t>
            </w:r>
            <w:r w:rsidR="00FC1F72"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225</w:t>
            </w:r>
            <w:r w:rsidR="00015E82"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 </w:t>
            </w:r>
            <w:r w:rsidR="008B45BB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br/>
            </w:r>
            <w:r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С ПЛЮЩИЛЬНЫМ</w:t>
            </w:r>
            <w:r w:rsidR="008B45BB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И ВАЛЬЦАМИ </w:t>
            </w:r>
          </w:p>
        </w:tc>
      </w:tr>
      <w:tr w:rsidR="00CE74C5" w:rsidRPr="00744372" w:rsidTr="004C3A50">
        <w:trPr>
          <w:trHeight w:val="227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CE74C5" w:rsidRPr="00744372" w:rsidRDefault="00794D00" w:rsidP="004C3A5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</w:pPr>
            <w:r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Руководство по </w:t>
            </w:r>
            <w:r w:rsidR="008B45BB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br/>
            </w:r>
            <w:r w:rsidRPr="0074437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эксплуатации и обслуживанию</w:t>
            </w:r>
          </w:p>
          <w:p w:rsidR="00CE74C5" w:rsidRPr="00744372" w:rsidRDefault="00CE74C5" w:rsidP="004C3A50">
            <w:pPr>
              <w:spacing w:after="0" w:line="240" w:lineRule="auto"/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</w:pPr>
          </w:p>
        </w:tc>
      </w:tr>
    </w:tbl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F7574A" w:rsidP="00CE74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70560" behindDoc="0" locked="0" layoutInCell="1" allowOverlap="1" wp14:anchorId="288219B8" wp14:editId="22216776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6602095" cy="2438400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74C5" w:rsidRPr="00744372" w:rsidRDefault="00CE74C5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E37CC" w:rsidRPr="00744372" w:rsidRDefault="00CE74C5">
      <w:pPr>
        <w:rPr>
          <w:rFonts w:ascii="Times New Roman" w:hAnsi="Times New Roman" w:cs="Times New Roman"/>
          <w:sz w:val="24"/>
          <w:szCs w:val="24"/>
          <w:lang w:val="ru-RU"/>
        </w:rPr>
        <w:sectPr w:rsidR="00AE37CC" w:rsidRPr="00744372" w:rsidSect="0012071E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021" w:bottom="1418" w:left="1134" w:header="567" w:footer="567" w:gutter="0"/>
          <w:cols w:space="708"/>
          <w:titlePg/>
          <w:docGrid w:linePitch="360"/>
        </w:sect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E74C5" w:rsidRPr="00744372" w:rsidRDefault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E37CC" w:rsidRPr="00744372" w:rsidRDefault="00AE37C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ru-RU"/>
        </w:rPr>
        <w:id w:val="367414329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ru-RU"/>
            </w:rPr>
            <w:id w:val="-159546783"/>
            <w:docPartObj>
              <w:docPartGallery w:val="Table of Contents"/>
              <w:docPartUnique/>
            </w:docPartObj>
          </w:sdtPr>
          <w:sdtEndPr>
            <w:rPr>
              <w:rFonts w:cstheme="minorHAnsi"/>
            </w:rPr>
          </w:sdtEndPr>
          <w:sdtContent>
            <w:p w:rsidR="00FC4D28" w:rsidRPr="00744372" w:rsidRDefault="00FC4D28" w:rsidP="00FC4D28">
              <w:pPr>
                <w:pStyle w:val="TBal"/>
                <w:jc w:val="center"/>
                <w:rPr>
                  <w:lang w:val="ru-RU"/>
                </w:rPr>
              </w:pPr>
              <w:r>
                <w:rPr>
                  <w:lang w:val="ru-RU"/>
                </w:rPr>
                <w:t>СОДЕРЖАНИЕ</w:t>
              </w:r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r w:rsidRPr="000810AE">
                <w:rPr>
                  <w:rFonts w:cstheme="minorHAnsi"/>
                  <w:lang w:val="ru-RU"/>
                </w:rPr>
                <w:fldChar w:fldCharType="begin"/>
              </w:r>
              <w:r w:rsidRPr="000810AE">
                <w:rPr>
                  <w:rFonts w:cstheme="minorHAnsi"/>
                  <w:lang w:val="ru-RU"/>
                </w:rPr>
                <w:instrText xml:space="preserve"> TOC \o "1-3" \h \z \u </w:instrText>
              </w:r>
              <w:r w:rsidRPr="000810AE">
                <w:rPr>
                  <w:rFonts w:cstheme="minorHAnsi"/>
                  <w:lang w:val="ru-RU"/>
                </w:rPr>
                <w:fldChar w:fldCharType="separate"/>
              </w:r>
              <w:hyperlink w:anchor="_Toc475097110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</w:t>
                </w:r>
                <w:r w:rsidRPr="000810AE">
                  <w:rPr>
                    <w:rFonts w:cstheme="minorHAnsi"/>
                    <w:lang w:val="ru-RU"/>
                  </w:rPr>
                  <w:tab/>
                  <w:t>ОБЩИЕ СВЕДЕНИЯ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1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1.1.</w:t>
                </w:r>
                <w:r w:rsidRPr="000810AE">
                  <w:rPr>
                    <w:rFonts w:cstheme="minorHAnsi"/>
                    <w:lang w:val="ru-RU"/>
                  </w:rPr>
                  <w:tab/>
                  <w:t>Общее ознакомление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_Toc475097111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2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1.2.</w:t>
                </w:r>
                <w:r w:rsidRPr="000810AE">
                  <w:rPr>
                    <w:rFonts w:cstheme="minorHAnsi"/>
                    <w:lang w:val="ru-RU"/>
                  </w:rPr>
                  <w:tab/>
                  <w:t>Предназначение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_Toc475097112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3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1.3.</w:t>
                </w:r>
                <w:r w:rsidRPr="000810AE">
                  <w:rPr>
                    <w:rFonts w:cstheme="minorHAnsi"/>
                    <w:lang w:val="ru-RU"/>
                  </w:rPr>
                  <w:tab/>
                  <w:t>Общие сведения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_Toc475097113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4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1.3.1.</w:t>
                </w:r>
                <w:r w:rsidRPr="000810AE">
                  <w:rPr>
                    <w:rFonts w:cstheme="minorHAnsi"/>
                    <w:lang w:val="ru-RU"/>
                  </w:rPr>
                  <w:tab/>
                  <w:t>Общие сведения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_Toc475097114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5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1.3.2.</w:t>
                </w:r>
                <w:r w:rsidRPr="000810AE">
                  <w:rPr>
                    <w:rFonts w:cstheme="minorHAnsi"/>
                    <w:lang w:val="ru-RU"/>
                  </w:rPr>
                  <w:tab/>
                  <w:t>Адрес производителя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_Toc475097115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6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1.3.3.</w:t>
                </w:r>
                <w:r w:rsidRPr="000810AE">
                  <w:rPr>
                    <w:rFonts w:cstheme="minorHAnsi"/>
                    <w:lang w:val="ru-RU"/>
                  </w:rPr>
                  <w:tab/>
                  <w:t>Идентификация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_Toc475097116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7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1.3.4.</w:t>
                </w:r>
                <w:r w:rsidRPr="000810AE">
                  <w:rPr>
                    <w:rFonts w:cstheme="minorHAnsi"/>
                    <w:lang w:val="ru-RU"/>
                  </w:rPr>
                  <w:tab/>
                  <w:t>Информация, требуемая при оформлении запросов и заказов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_Toc475097117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8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1.3.5.</w:t>
                </w:r>
                <w:r w:rsidRPr="000810AE">
                  <w:rPr>
                    <w:rFonts w:cstheme="minorHAnsi"/>
                    <w:lang w:val="ru-RU"/>
                  </w:rPr>
                  <w:tab/>
                  <w:t>Эксплуатация, соответствующая предназначению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_Toc475097118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19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1.4.</w:t>
                </w:r>
                <w:r w:rsidRPr="000810AE">
                  <w:rPr>
                    <w:rFonts w:cstheme="minorHAnsi"/>
                    <w:lang w:val="ru-RU"/>
                  </w:rPr>
                  <w:tab/>
                  <w:t>Общие вопросы, касающиеся экологии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_Toc475097119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0" w:history="1">
                <w:r w:rsidRPr="000810AE">
                  <w:rPr>
                    <w:rStyle w:val="Kpr"/>
                    <w:rFonts w:cstheme="minorHAnsi"/>
                    <w:lang w:val="ru-RU"/>
                  </w:rPr>
                  <w:t>1.5.</w:t>
                </w:r>
                <w:r w:rsidRPr="000810AE">
                  <w:rPr>
                    <w:rFonts w:cstheme="minorHAnsi"/>
                    <w:lang w:val="ru-RU"/>
                  </w:rPr>
                  <w:t xml:space="preserve"> Общие вопросы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1" w:history="1">
                <w:r w:rsidRPr="000810AE">
                  <w:rPr>
                    <w:rStyle w:val="Kpr"/>
                    <w:rFonts w:cstheme="minorHAnsi"/>
                    <w:lang w:val="ru-RU"/>
                  </w:rPr>
                  <w:t>2.</w:t>
                </w:r>
                <w:r w:rsidRPr="000810AE">
                  <w:rPr>
                    <w:rFonts w:cstheme="minorHAnsi"/>
                    <w:lang w:val="ru-RU"/>
                  </w:rPr>
                  <w:tab/>
                  <w:t>ТЕХНИЧЕСКИЕ СВЕДЕНИЯ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_Toc475097121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2" w:history="1">
                <w:r w:rsidRPr="000810AE">
                  <w:rPr>
                    <w:rStyle w:val="Kpr"/>
                    <w:rFonts w:cstheme="minorHAnsi"/>
                    <w:lang w:val="ru-RU"/>
                  </w:rPr>
                  <w:t>2.1.</w:t>
                </w:r>
                <w:r w:rsidRPr="000810AE">
                  <w:rPr>
                    <w:rFonts w:cstheme="minorHAnsi"/>
                    <w:lang w:val="ru-RU"/>
                  </w:rPr>
                  <w:tab/>
                  <w:t>Требования к трактору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_Toc475097122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3" w:history="1">
                <w:r w:rsidRPr="000810AE">
                  <w:rPr>
                    <w:rStyle w:val="Kpr"/>
                    <w:rFonts w:cstheme="minorHAnsi"/>
                    <w:lang w:val="ru-RU"/>
                  </w:rPr>
                  <w:t>2.2.</w:t>
                </w:r>
                <w:r w:rsidRPr="000810AE">
                  <w:rPr>
                    <w:rFonts w:cstheme="minorHAnsi"/>
                    <w:lang w:val="ru-RU"/>
                  </w:rPr>
                  <w:tab/>
                </w:r>
                <w:r w:rsidRPr="000810AE">
                  <w:rPr>
                    <w:rFonts w:cstheme="minorHAnsi"/>
                    <w:lang w:val="ru-RU"/>
                  </w:rPr>
                  <w:t>Технические характеристики машины KE 225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_Toc475097123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10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4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</w:t>
                </w:r>
                <w:r w:rsidRPr="000810AE">
                  <w:rPr>
                    <w:rFonts w:cstheme="minorHAnsi"/>
                    <w:lang w:val="ru-RU"/>
                  </w:rPr>
                  <w:tab/>
                  <w:t>БЕЗОПАСНОСТЬ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_Toc475097124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5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3.1.</w:t>
                </w:r>
                <w:r w:rsidRPr="000810AE">
                  <w:rPr>
                    <w:rFonts w:cstheme="minorHAnsi"/>
                    <w:lang w:val="ru-RU"/>
                  </w:rPr>
                  <w:tab/>
                  <w:t>Определение мер техники безопасности в руководстве по эксплуатации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_Toc475097125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6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3.2.</w:t>
                </w:r>
                <w:r w:rsidRPr="000810AE">
                  <w:rPr>
                    <w:rFonts w:cstheme="minorHAnsi"/>
                    <w:lang w:val="ru-RU"/>
                  </w:rPr>
                  <w:tab/>
                  <w:t>Инструкции по технике безопасности и регламентации мер по предотвращению несчастных случаев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_Toc475097126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7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3.3.</w:t>
                </w:r>
                <w:r w:rsidRPr="000810AE">
                  <w:rPr>
                    <w:rFonts w:cstheme="minorHAnsi"/>
                    <w:lang w:val="ru-RU"/>
                  </w:rPr>
                  <w:tab/>
                  <w:t>Предупреждения и меры предосторожности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_Toc475097127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8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3.4.</w:t>
                </w:r>
                <w:r w:rsidRPr="000810AE">
                  <w:rPr>
                    <w:rFonts w:cstheme="minorHAnsi"/>
                    <w:lang w:val="ru-RU"/>
                  </w:rPr>
                  <w:tab/>
                  <w:t>Квалификация и обучение персонала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_Toc475097128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12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29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3.5.</w:t>
                </w:r>
                <w:r w:rsidRPr="000810AE">
                  <w:rPr>
                    <w:rFonts w:cstheme="minorHAnsi"/>
                    <w:lang w:val="ru-RU"/>
                  </w:rPr>
                  <w:tab/>
                  <w:t>Несоблюдение правил техники безопасности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_Toc475097129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12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0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3.6.</w:t>
                </w:r>
                <w:r w:rsidRPr="000810AE">
                  <w:rPr>
                    <w:rFonts w:cstheme="minorHAnsi"/>
                    <w:lang w:val="ru-RU"/>
                  </w:rPr>
                  <w:tab/>
                  <w:t>Безопасная и сознательная эксплуатация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13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1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3.7.</w:t>
                </w:r>
                <w:r w:rsidRPr="000810AE">
                  <w:rPr>
                    <w:rFonts w:cstheme="minorHAnsi"/>
                    <w:lang w:val="ru-RU"/>
                  </w:rPr>
                  <w:tab/>
                  <w:t>Правила техники безопасности и регламентации по предупреждению несчастных случаев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_Toc475097131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13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2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3.7.1.</w:t>
                </w:r>
                <w:r w:rsidRPr="000810AE">
                  <w:rPr>
                    <w:rFonts w:cstheme="minorHAnsi"/>
                    <w:lang w:val="ru-RU"/>
                  </w:rPr>
                  <w:tab/>
                  <w:t>Защита механических систем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_Toc475097132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14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3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3.7.2.</w:t>
                </w:r>
                <w:r w:rsidRPr="000810AE">
                  <w:rPr>
                    <w:rFonts w:cstheme="minorHAnsi"/>
                    <w:lang w:val="ru-RU"/>
                  </w:rPr>
                  <w:tab/>
                  <w:t>Процедуры установки вала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_Toc475097133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14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4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3.7.3.</w:t>
                </w:r>
                <w:r w:rsidRPr="000810AE">
                  <w:rPr>
                    <w:rFonts w:cstheme="minorHAnsi"/>
                    <w:lang w:val="ru-RU"/>
                  </w:rPr>
                  <w:tab/>
                  <w:t>Гидравлическая система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_Toc475097134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5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3.7.4.</w:t>
                </w:r>
                <w:r w:rsidRPr="000810AE">
                  <w:rPr>
                    <w:rFonts w:cstheme="minorHAnsi"/>
                    <w:lang w:val="ru-RU"/>
                  </w:rPr>
                  <w:tab/>
                  <w:t>Техническое обслуживание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_Toc475097135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6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3.8.</w:t>
                </w:r>
                <w:r w:rsidRPr="000810AE">
                  <w:rPr>
                    <w:rFonts w:cstheme="minorHAnsi"/>
                    <w:lang w:val="ru-RU"/>
                  </w:rPr>
                  <w:tab/>
                  <w:t>Несанкционированное внесение изменений и изготовление заменяемых частей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_Toc475097136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7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3.9.</w:t>
                </w:r>
                <w:r w:rsidRPr="000810AE">
                  <w:rPr>
                    <w:rFonts w:cstheme="minorHAnsi"/>
                    <w:lang w:val="ru-RU"/>
                  </w:rPr>
                  <w:tab/>
                  <w:t>Запрещенные способы эксплуатации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_Toc475097137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8" w:history="1">
                <w:r w:rsidRPr="000810AE">
                  <w:rPr>
                    <w:rStyle w:val="Kpr"/>
                    <w:rFonts w:cstheme="minorHAnsi"/>
                    <w:lang w:val="ru-RU"/>
                  </w:rPr>
                  <w:t xml:space="preserve">3.10. </w:t>
                </w:r>
                <w:r w:rsidRPr="000810AE">
                  <w:rPr>
                    <w:rFonts w:cstheme="minorHAnsi"/>
                    <w:lang w:val="ru-RU"/>
                  </w:rPr>
                  <w:t>Вводные сведения о машине KE 225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_Toc475097138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110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39" w:history="1">
                <w:r w:rsidRPr="000810AE">
                  <w:rPr>
                    <w:rStyle w:val="Kpr"/>
                    <w:rFonts w:cstheme="minorHAnsi"/>
                    <w:lang w:val="ru-RU"/>
                  </w:rPr>
                  <w:t>3.10.</w:t>
                </w:r>
                <w:r w:rsidRPr="000810AE">
                  <w:rPr>
                    <w:rFonts w:cstheme="minorHAnsi"/>
                    <w:lang w:val="ru-RU"/>
                  </w:rPr>
                  <w:tab/>
                  <w:t>Опасная зона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_Toc475097139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0" w:history="1">
                <w:r w:rsidRPr="000810AE">
                  <w:rPr>
                    <w:rStyle w:val="Kpr"/>
                    <w:rFonts w:cstheme="minorHAnsi"/>
                    <w:lang w:val="ru-RU" w:eastAsia="en-US"/>
                  </w:rPr>
                  <w:t>4.</w:t>
                </w:r>
                <w:r w:rsidRPr="000810AE">
                  <w:rPr>
                    <w:rFonts w:cstheme="minorHAnsi"/>
                    <w:lang w:val="ru-RU"/>
                  </w:rPr>
                  <w:tab/>
                </w:r>
                <w:r w:rsidRPr="000810AE">
                  <w:rPr>
                    <w:rFonts w:cstheme="minorHAnsi"/>
                    <w:lang w:val="ru-RU" w:eastAsia="en-US"/>
                  </w:rPr>
                  <w:t>ИНСТРУКЦИИ ПО ЭКСПЛУАТАЦИИ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18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1" w:history="1">
                <w:r w:rsidRPr="000810AE">
                  <w:rPr>
                    <w:rStyle w:val="Kpr"/>
                    <w:rFonts w:cstheme="minorHAnsi"/>
                    <w:lang w:val="ru-RU"/>
                  </w:rPr>
                  <w:t>4.1.</w:t>
                </w:r>
                <w:r w:rsidRPr="000810AE">
                  <w:rPr>
                    <w:rFonts w:cstheme="minorHAnsi"/>
                    <w:lang w:val="ru-RU"/>
                  </w:rPr>
                  <w:tab/>
                  <w:t>Ввод в эксплуатацию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_Toc475097141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18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2" w:history="1">
                <w:r w:rsidRPr="000810AE">
                  <w:rPr>
                    <w:rStyle w:val="Kpr"/>
                    <w:rFonts w:cstheme="minorHAnsi"/>
                    <w:lang w:val="ru-RU"/>
                  </w:rPr>
                  <w:t>4.2.</w:t>
                </w:r>
                <w:r w:rsidRPr="000810AE">
                  <w:rPr>
                    <w:rFonts w:cstheme="minorHAnsi"/>
                    <w:lang w:val="ru-RU"/>
                  </w:rPr>
                  <w:tab/>
                  <w:t>Подсоединение вала отбора мощности и гидравлической системы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_Toc475097142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18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3" w:history="1">
                <w:r w:rsidRPr="000810AE">
                  <w:rPr>
                    <w:rStyle w:val="Kpr"/>
                    <w:rFonts w:cstheme="minorHAnsi"/>
                    <w:lang w:val="ru-RU"/>
                  </w:rPr>
                  <w:t>4.3.</w:t>
                </w:r>
                <w:r w:rsidRPr="000810AE">
                  <w:rPr>
                    <w:rFonts w:cstheme="minorHAnsi"/>
                    <w:lang w:val="ru-RU"/>
                  </w:rPr>
                  <w:tab/>
                  <w:t>Перемещение и транспортировка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_Toc475097143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19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4" w:history="1">
                <w:r w:rsidRPr="000810AE">
                  <w:rPr>
                    <w:rStyle w:val="Kpr"/>
                    <w:rFonts w:cstheme="minorHAnsi"/>
                    <w:lang w:val="ru-RU"/>
                  </w:rPr>
                  <w:t>4.4.</w:t>
                </w:r>
                <w:r w:rsidRPr="000810AE">
                  <w:rPr>
                    <w:rFonts w:cstheme="minorHAnsi"/>
                    <w:lang w:val="ru-RU"/>
                  </w:rPr>
                  <w:tab/>
                  <w:t>Мероприятия, выполняемые перед установкой машины в положение режима работы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_Toc475097144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20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5" w:history="1">
                <w:r w:rsidRPr="000810AE">
                  <w:rPr>
                    <w:rStyle w:val="Kpr"/>
                    <w:rFonts w:cstheme="minorHAnsi"/>
                    <w:lang w:val="ru-RU"/>
                  </w:rPr>
                  <w:t>4.5.</w:t>
                </w:r>
                <w:r w:rsidRPr="000810AE">
                  <w:rPr>
                    <w:rFonts w:cstheme="minorHAnsi"/>
                    <w:lang w:val="ru-RU"/>
                  </w:rPr>
                  <w:tab/>
                  <w:t>Положение режима работы и наладочные мероприятия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_Toc475097145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6" w:history="1">
                <w:r w:rsidRPr="000810AE">
                  <w:rPr>
                    <w:rStyle w:val="Kpr"/>
                    <w:rFonts w:cstheme="minorHAnsi"/>
                    <w:lang w:val="ru-RU"/>
                  </w:rPr>
                  <w:t>4.6.</w:t>
                </w:r>
                <w:r w:rsidRPr="000810AE">
                  <w:rPr>
                    <w:rFonts w:cstheme="minorHAnsi"/>
                    <w:lang w:val="ru-RU"/>
                  </w:rPr>
                  <w:tab/>
                  <w:t>Отсоединение машины от трактора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_Toc475097146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22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7" w:history="1">
                <w:r w:rsidRPr="000810AE">
                  <w:rPr>
                    <w:rStyle w:val="Kpr"/>
                    <w:rFonts w:cstheme="minorHAnsi"/>
                    <w:lang w:val="ru-RU"/>
                  </w:rPr>
                  <w:t>5.</w:t>
                </w:r>
                <w:r w:rsidRPr="000810AE">
                  <w:rPr>
                    <w:rFonts w:cstheme="minorHAnsi"/>
                    <w:lang w:val="ru-RU"/>
                  </w:rPr>
                  <w:tab/>
                  <w:t>ИНСТРУКЦИИ ПО РЕГУЛИРОВКЕ/НАЛАДКЕ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_Toc475097147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23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8" w:history="1">
                <w:r w:rsidRPr="000810AE">
                  <w:rPr>
                    <w:rStyle w:val="Kpr"/>
                    <w:rFonts w:cstheme="minorHAnsi"/>
                    <w:lang w:val="ru-RU"/>
                  </w:rPr>
                  <w:t>5.1.</w:t>
                </w:r>
                <w:r w:rsidRPr="000810AE">
                  <w:rPr>
                    <w:rFonts w:cstheme="minorHAnsi"/>
                    <w:lang w:val="ru-RU"/>
                  </w:rPr>
                  <w:tab/>
                  <w:t>Регулировка переднего защитного корпуса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_Toc475097148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23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49" w:history="1">
                <w:r w:rsidRPr="000810AE">
                  <w:rPr>
                    <w:rStyle w:val="Kpr"/>
                    <w:rFonts w:cstheme="minorHAnsi"/>
                    <w:lang w:val="ru-RU"/>
                  </w:rPr>
                  <w:t>5.2.</w:t>
                </w:r>
                <w:r w:rsidRPr="000810AE">
                  <w:rPr>
                    <w:rFonts w:cstheme="minorHAnsi"/>
                    <w:lang w:val="ru-RU"/>
                  </w:rPr>
                  <w:tab/>
                  <w:t>Регулировка нажима режущей панели в зависимости от плотности продукции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_Toc475097149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23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0" w:history="1">
                <w:r w:rsidRPr="000810AE">
                  <w:rPr>
                    <w:rStyle w:val="Kpr"/>
                    <w:rFonts w:cstheme="minorHAnsi"/>
                    <w:lang w:val="ru-RU"/>
                  </w:rPr>
                  <w:t>5.3.</w:t>
                </w:r>
                <w:r w:rsidRPr="000810AE">
                  <w:rPr>
                    <w:rFonts w:cstheme="minorHAnsi"/>
                    <w:lang w:val="ru-RU"/>
                  </w:rPr>
                  <w:tab/>
                  <w:t>Регулировка ширины валка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24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1" w:history="1">
                <w:r w:rsidRPr="000810AE">
                  <w:rPr>
                    <w:rStyle w:val="Kpr"/>
                    <w:rFonts w:cstheme="minorHAnsi"/>
                    <w:lang w:val="ru-RU"/>
                  </w:rPr>
                  <w:t>5.4.</w:t>
                </w:r>
                <w:r w:rsidRPr="000810AE">
                  <w:rPr>
                    <w:rFonts w:cstheme="minorHAnsi"/>
                    <w:lang w:val="ru-RU"/>
                  </w:rPr>
                  <w:tab/>
                  <w:t>Регулировка плющильный валец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_Toc475097151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24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2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</w:t>
                </w:r>
                <w:r w:rsidRPr="000810AE">
                  <w:rPr>
                    <w:rFonts w:cstheme="minorHAnsi"/>
                    <w:lang w:val="ru-RU"/>
                  </w:rPr>
                  <w:tab/>
                  <w:t>ТЕХНИЧЕСКОЕ ОБСЛУЖИВАНИЕ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_Toc475097152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25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3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6.1.</w:t>
                </w:r>
                <w:r w:rsidRPr="000810AE">
                  <w:rPr>
                    <w:rFonts w:cstheme="minorHAnsi"/>
                    <w:lang w:val="ru-RU"/>
                  </w:rPr>
                  <w:tab/>
                  <w:t>Испытание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_Toc475097153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4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6.2.</w:t>
                </w:r>
                <w:r w:rsidRPr="000810AE">
                  <w:rPr>
                    <w:rFonts w:cstheme="minorHAnsi"/>
                    <w:lang w:val="ru-RU"/>
                  </w:rPr>
                  <w:tab/>
                  <w:t>Количество и характеристики смазочных материалов для зубчатых передач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_Toc475097154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5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6.3.</w:t>
                </w:r>
                <w:r w:rsidRPr="000810AE">
                  <w:rPr>
                    <w:rFonts w:cstheme="minorHAnsi"/>
                    <w:lang w:val="ru-RU"/>
                  </w:rPr>
                  <w:tab/>
                  <w:t>Периодичность замены масла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_Toc475097155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6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6.4.</w:t>
                </w:r>
                <w:r w:rsidRPr="000810AE">
                  <w:rPr>
                    <w:rFonts w:cstheme="minorHAnsi"/>
                    <w:lang w:val="ru-RU"/>
                  </w:rPr>
                  <w:tab/>
                  <w:t>Точки смазки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_Toc475097156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7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6.4.1.</w:t>
                </w:r>
                <w:r w:rsidRPr="000810AE">
                  <w:rPr>
                    <w:rFonts w:cstheme="minorHAnsi"/>
                    <w:lang w:val="ru-RU"/>
                  </w:rPr>
                  <w:tab/>
                  <w:t>Коробка передач на входе вала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_Toc475097157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8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6.4.2.</w:t>
                </w:r>
                <w:r w:rsidRPr="000810AE">
                  <w:rPr>
                    <w:rFonts w:cstheme="minorHAnsi"/>
                    <w:lang w:val="ru-RU"/>
                  </w:rPr>
                  <w:tab/>
                  <w:t>Вторая промежуточная коробка передач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_Toc475097158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59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6.4.3.</w:t>
                </w:r>
                <w:r w:rsidRPr="000810AE">
                  <w:rPr>
                    <w:rFonts w:cstheme="minorHAnsi"/>
                    <w:lang w:val="ru-RU"/>
                  </w:rPr>
                  <w:tab/>
                  <w:t>Коробка передач алюминиевой части движения валец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_Toc475097159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28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0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6.4.4.</w:t>
                </w:r>
                <w:r w:rsidRPr="000810AE">
                  <w:rPr>
                    <w:rFonts w:cstheme="minorHAnsi"/>
                    <w:lang w:val="ru-RU"/>
                  </w:rPr>
                  <w:tab/>
                  <w:t>Коробка передача фиксатора валец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1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6.4.5.</w:t>
                </w:r>
                <w:r w:rsidRPr="000810AE">
                  <w:rPr>
                    <w:rFonts w:cstheme="minorHAnsi"/>
                    <w:lang w:val="ru-RU"/>
                  </w:rPr>
                  <w:tab/>
                  <w:t>Коробка передач подвижной цепи валец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_Toc475097161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29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2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6.4.6.</w:t>
                </w:r>
                <w:r w:rsidRPr="000810AE">
                  <w:rPr>
                    <w:rFonts w:cstheme="minorHAnsi"/>
                    <w:lang w:val="ru-RU"/>
                  </w:rPr>
                  <w:tab/>
                  <w:t>Проверка и замена масла режущей панели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_Toc475097162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30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3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</w:t>
                </w:r>
                <w:r w:rsidRPr="000810AE">
                  <w:rPr>
                    <w:rFonts w:cstheme="minorHAnsi"/>
                    <w:lang w:val="ru-RU"/>
                  </w:rPr>
                  <w:tab/>
                  <w:t>Техническое обслуживание лезвий и болтов лезвий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_Toc475097163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4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6.5.1.</w:t>
                </w:r>
                <w:r w:rsidRPr="000810AE">
                  <w:rPr>
                    <w:rFonts w:cstheme="minorHAnsi"/>
                    <w:lang w:val="ru-RU"/>
                  </w:rPr>
                  <w:tab/>
                  <w:t>Техническое обслуживание и замена лезвий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_Toc475097164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5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6.5.2.</w:t>
                </w:r>
                <w:r w:rsidRPr="000810AE">
                  <w:rPr>
                    <w:rFonts w:cstheme="minorHAnsi"/>
                    <w:lang w:val="ru-RU"/>
                  </w:rPr>
                  <w:tab/>
                  <w:t>Техническое обслуживание и замена болтов лезвий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_Toc475097165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31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6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6.5.3.</w:t>
                </w:r>
                <w:r w:rsidRPr="000810AE">
                  <w:rPr>
                    <w:rFonts w:cstheme="minorHAnsi"/>
                    <w:lang w:val="ru-RU"/>
                  </w:rPr>
                  <w:tab/>
                  <w:t>Замена держателей лезвий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_Toc475097166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32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7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6.5.6.</w:t>
                </w:r>
                <w:r w:rsidRPr="000810AE">
                  <w:rPr>
                    <w:rFonts w:cstheme="minorHAnsi"/>
                    <w:lang w:val="ru-RU"/>
                  </w:rPr>
                  <w:tab/>
                  <w:t>Верхняя металлическая пластина держателя лезвия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_Toc475097167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33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8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6.5.7.</w:t>
                </w:r>
                <w:r w:rsidRPr="000810AE">
                  <w:rPr>
                    <w:rFonts w:cstheme="minorHAnsi"/>
                    <w:lang w:val="ru-RU"/>
                  </w:rPr>
                  <w:tab/>
                  <w:t>Замена лезвий на режущем диске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_Toc475097168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33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69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6.5.8.</w:t>
                </w:r>
                <w:r w:rsidRPr="000810AE">
                  <w:rPr>
                    <w:rFonts w:cstheme="minorHAnsi"/>
                    <w:lang w:val="ru-RU"/>
                  </w:rPr>
                  <w:tab/>
                  <w:t>Замена лезвий с облегченным соединением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_Toc475097169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34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3"/>
                <w:tabs>
                  <w:tab w:val="left" w:pos="132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0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6.5.9.</w:t>
                </w:r>
                <w:r w:rsidRPr="000810AE">
                  <w:rPr>
                    <w:rFonts w:cstheme="minorHAnsi"/>
                    <w:lang w:val="ru-RU"/>
                  </w:rPr>
                  <w:tab/>
                  <w:t>Порядок размещения лезвий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35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1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6.6.</w:t>
                </w:r>
                <w:r w:rsidRPr="000810AE">
                  <w:rPr>
                    <w:rFonts w:cstheme="minorHAnsi"/>
                    <w:lang w:val="ru-RU"/>
                  </w:rPr>
                  <w:tab/>
                  <w:t>Замена литого сепаратора режущей панели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_Toc475097171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35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2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6.7.</w:t>
                </w:r>
                <w:r w:rsidRPr="000810AE">
                  <w:rPr>
                    <w:rFonts w:cstheme="minorHAnsi"/>
                    <w:lang w:val="ru-RU"/>
                  </w:rPr>
                  <w:tab/>
                  <w:t>Замена дисковых ступиц в случае обрезания или поломки штифта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_Toc475097172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36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3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6.8.</w:t>
                </w:r>
                <w:r w:rsidRPr="000810AE">
                  <w:rPr>
                    <w:rFonts w:cstheme="minorHAnsi"/>
                    <w:lang w:val="ru-RU"/>
                  </w:rPr>
                  <w:tab/>
                  <w:t>Время смазки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_Toc475097173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4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6.9.</w:t>
                </w:r>
                <w:r w:rsidRPr="000810AE">
                  <w:rPr>
                    <w:rFonts w:cstheme="minorHAnsi"/>
                    <w:lang w:val="ru-RU"/>
                  </w:rPr>
                  <w:tab/>
                  <w:t>Использование фрикционной накладки на валу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_Toc475097174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37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110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5" w:history="1">
                <w:r w:rsidRPr="000810AE">
                  <w:rPr>
                    <w:rStyle w:val="Kpr"/>
                    <w:rFonts w:cstheme="minorHAnsi"/>
                    <w:lang w:val="ru-RU"/>
                  </w:rPr>
                  <w:t>6.11.</w:t>
                </w:r>
                <w:r w:rsidRPr="000810AE">
                  <w:rPr>
                    <w:rFonts w:cstheme="minorHAnsi"/>
                    <w:lang w:val="ru-RU"/>
                  </w:rPr>
                  <w:tab/>
                  <w:t>Хранение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_Toc475097175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38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6" w:history="1">
                <w:r w:rsidRPr="000810AE">
                  <w:rPr>
                    <w:rStyle w:val="Kpr"/>
                    <w:rFonts w:cstheme="minorHAnsi"/>
                    <w:lang w:val="ru-RU"/>
                  </w:rPr>
                  <w:t>7.</w:t>
                </w:r>
                <w:r w:rsidRPr="000810AE">
                  <w:rPr>
                    <w:rFonts w:cstheme="minorHAnsi"/>
                    <w:lang w:val="ru-RU"/>
                  </w:rPr>
                  <w:tab/>
                  <w:t>ВЫЯВЛЕНИЕ И УСТРАНЕНИЕ НЕИСПРАВНОСТЕЙ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_Toc475097176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38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7" w:history="1">
                <w:r w:rsidRPr="000810AE">
                  <w:rPr>
                    <w:rStyle w:val="Kpr"/>
                    <w:rFonts w:cstheme="minorHAnsi"/>
                    <w:lang w:val="ru-RU"/>
                  </w:rPr>
                  <w:t>7.1.</w:t>
                </w:r>
                <w:r w:rsidRPr="000810AE">
                  <w:rPr>
                    <w:rFonts w:cstheme="minorHAnsi"/>
                    <w:lang w:val="ru-RU"/>
                  </w:rPr>
                  <w:tab/>
                  <w:t>Схема гидравлического контура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_Toc475097177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38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8" w:history="1">
                <w:r w:rsidRPr="000810AE">
                  <w:rPr>
                    <w:rStyle w:val="Kpr"/>
                    <w:rFonts w:cstheme="minorHAnsi"/>
                    <w:lang w:val="ru-RU"/>
                  </w:rPr>
                  <w:t>7.2.</w:t>
                </w:r>
                <w:r w:rsidRPr="000810AE">
                  <w:rPr>
                    <w:rFonts w:cstheme="minorHAnsi"/>
                    <w:lang w:val="ru-RU"/>
                  </w:rPr>
                  <w:tab/>
                  <w:t>Неисправности, возникающие во время работы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_Toc475097178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2"/>
                <w:tabs>
                  <w:tab w:val="left" w:pos="88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79" w:history="1">
                <w:r w:rsidRPr="000810AE">
                  <w:rPr>
                    <w:rStyle w:val="Kpr"/>
                    <w:rFonts w:cstheme="minorHAnsi"/>
                    <w:lang w:val="ru-RU"/>
                  </w:rPr>
                  <w:t>7.3.</w:t>
                </w:r>
                <w:r w:rsidRPr="000810AE">
                  <w:rPr>
                    <w:rFonts w:cstheme="minorHAnsi"/>
                    <w:lang w:val="ru-RU"/>
                  </w:rPr>
                  <w:tab/>
                  <w:t>Ежедневные осмотры машины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_Toc475097179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39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pStyle w:val="T1"/>
                <w:tabs>
                  <w:tab w:val="left" w:pos="440"/>
                  <w:tab w:val="right" w:leader="dot" w:pos="9741"/>
                </w:tabs>
                <w:rPr>
                  <w:rFonts w:cstheme="minorHAnsi"/>
                  <w:lang w:val="ru-RU"/>
                </w:rPr>
              </w:pPr>
              <w:hyperlink w:anchor="_Toc475097180" w:history="1">
                <w:r w:rsidRPr="000810AE">
                  <w:rPr>
                    <w:rStyle w:val="Kpr"/>
                    <w:rFonts w:cstheme="minorHAnsi"/>
                    <w:lang w:val="ru-RU"/>
                  </w:rPr>
                  <w:t>8.</w:t>
                </w:r>
                <w:r w:rsidRPr="000810AE">
                  <w:rPr>
                    <w:rFonts w:cstheme="minorHAnsi"/>
                    <w:lang w:val="ru-RU"/>
                  </w:rPr>
                  <w:tab/>
                  <w:t>СЛУЧАИ ЭКСПЛУАТАЦИИ И КОМПЛЕКТУЮЩИЕ ЧАСТИ, НЕ ВХОДЯЩИЕ В ОБЪЕМ ГАРАНТИИ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tab/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begin"/>
                </w:r>
                <w:r w:rsidRPr="000810AE">
                  <w:rPr>
                    <w:rFonts w:cstheme="minorHAnsi"/>
                    <w:webHidden/>
                    <w:lang w:val="ru-RU"/>
                  </w:rPr>
                  <w:instrText xml:space="preserve"> PAGEREF _Toc475097180 \h </w:instrText>
                </w:r>
                <w:r w:rsidRPr="000810AE">
                  <w:rPr>
                    <w:rFonts w:cstheme="minorHAnsi"/>
                    <w:webHidden/>
                    <w:lang w:val="ru-RU"/>
                  </w:rPr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separate"/>
                </w:r>
                <w:r w:rsidRPr="000810AE">
                  <w:rPr>
                    <w:rFonts w:cstheme="minorHAnsi"/>
                    <w:webHidden/>
                    <w:lang w:val="ru-RU"/>
                  </w:rPr>
                  <w:t>40</w:t>
                </w:r>
                <w:r w:rsidRPr="000810AE">
                  <w:rPr>
                    <w:rFonts w:cstheme="minorHAnsi"/>
                    <w:webHidden/>
                    <w:lang w:val="ru-RU"/>
                  </w:rPr>
                  <w:fldChar w:fldCharType="end"/>
                </w:r>
              </w:hyperlink>
            </w:p>
            <w:p w:rsidR="00FC4D28" w:rsidRPr="000810AE" w:rsidRDefault="00FC4D28" w:rsidP="00FC4D28">
              <w:pPr>
                <w:rPr>
                  <w:rFonts w:cstheme="minorHAnsi"/>
                  <w:lang w:val="ru-RU"/>
                </w:rPr>
              </w:pPr>
              <w:r w:rsidRPr="000810AE">
                <w:rPr>
                  <w:rFonts w:cstheme="minorHAnsi"/>
                  <w:lang w:val="ru-RU"/>
                </w:rPr>
                <w:t xml:space="preserve">ФОРМУЛЯР ПРЕДВАРИТЕЛЬНЫХ СВЕДЕНИЙ О ПРАВИЛАХ ТЕХНИКИ БЕЗОПАСНОСТИ ПРИ ВВОДЕ ОБОРУДОВАНИЯ В ЭКСПЛУАТАЦИЮ </w:t>
              </w:r>
              <w:r w:rsidRPr="000810AE">
                <w:rPr>
                  <w:rFonts w:cstheme="minorHAnsi"/>
                  <w:lang w:val="ru-RU"/>
                </w:rPr>
                <w:fldChar w:fldCharType="end"/>
              </w:r>
            </w:p>
          </w:sdtContent>
        </w:sdt>
        <w:p w:rsidR="00D53EF5" w:rsidRPr="00744372" w:rsidRDefault="0060391C" w:rsidP="00FC4D28">
          <w:pPr>
            <w:pStyle w:val="TBal"/>
            <w:jc w:val="center"/>
            <w:rPr>
              <w:lang w:val="ru-RU"/>
            </w:rPr>
          </w:pPr>
        </w:p>
      </w:sdtContent>
    </w:sdt>
    <w:p w:rsidR="00D53EF5" w:rsidRPr="00744372" w:rsidRDefault="00D53E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53EF5" w:rsidRPr="00744372" w:rsidRDefault="00D53E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E74C5" w:rsidRPr="00744372" w:rsidRDefault="00E356E1" w:rsidP="00CE74C5">
      <w:pPr>
        <w:pStyle w:val="Balk1"/>
        <w:numPr>
          <w:ilvl w:val="0"/>
          <w:numId w:val="1"/>
        </w:numPr>
        <w:rPr>
          <w:lang w:val="ru-RU"/>
        </w:rPr>
      </w:pPr>
      <w:r w:rsidRPr="00744372">
        <w:rPr>
          <w:lang w:val="ru-RU"/>
        </w:rPr>
        <w:lastRenderedPageBreak/>
        <w:t>ОБЩИЕ СВЕДЕНИЯ</w:t>
      </w:r>
    </w:p>
    <w:p w:rsidR="00CE74C5" w:rsidRPr="000C02B8" w:rsidRDefault="00E356E1" w:rsidP="00883EBD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t>Общее ознакомление</w:t>
      </w:r>
    </w:p>
    <w:p w:rsidR="00883EBD" w:rsidRPr="00744372" w:rsidRDefault="00E21A46" w:rsidP="00883EB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Дисковая косилка 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KE </w:t>
      </w:r>
      <w:r w:rsidR="00FC1F7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225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предназначена для скашивания естественных и сеяных трав, в том числе клевера, вики посевной, люцерны посевной и т.п. растений, используемых в качестве корма для животных, включая запасаемые на</w:t>
      </w:r>
      <w:r w:rsidR="00BE3B2A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зиму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>сорта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Наша машина оснащена 5 дисками, что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обеспечивает равномерность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среза по высоте,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возможность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определени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способа укладки скошенного материала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быстрый и эффективный сбор кормовых растений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путем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равномерно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го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скашивани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Это оборудование оказывает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нашим фермерам 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помощь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в случае 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>наличи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>грубых кормов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>ых сортов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>, являющихся существенной расходной статьей в животноводстве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Наша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>прицепная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машина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агрегатируется с </w:t>
      </w:r>
      <w:r w:rsidR="00931766" w:rsidRPr="00744372">
        <w:rPr>
          <w:rFonts w:ascii="Times New Roman" w:hAnsi="Times New Roman" w:cs="Times New Roman"/>
          <w:sz w:val="24"/>
          <w:szCs w:val="24"/>
          <w:lang w:val="ru-RU"/>
        </w:rPr>
        <w:t>трактор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ами </w:t>
      </w:r>
      <w:r w:rsidR="008D337F" w:rsidRPr="00744372">
        <w:rPr>
          <w:rFonts w:ascii="Times New Roman" w:hAnsi="Times New Roman" w:cs="Times New Roman"/>
          <w:sz w:val="24"/>
          <w:szCs w:val="24"/>
          <w:lang w:val="ru-RU"/>
        </w:rPr>
        <w:t>60-8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>0 BG.</w:t>
      </w:r>
    </w:p>
    <w:p w:rsidR="00883EBD" w:rsidRPr="000C02B8" w:rsidRDefault="00E356E1" w:rsidP="00883EBD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t>Предназначение</w:t>
      </w:r>
    </w:p>
    <w:p w:rsidR="00883EBD" w:rsidRPr="00744372" w:rsidRDefault="00931766" w:rsidP="00883EB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Дисковая косилка оснащена </w:t>
      </w:r>
      <w:r w:rsidR="00015E82" w:rsidRPr="00744372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дисками и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нацелена на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сокращени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срока сушки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 xml:space="preserve">трав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в результате плющения посредством плющильных вальцов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 дополнение к </w:t>
      </w:r>
      <w:r w:rsidR="00666493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регулировке высоты 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>покоса</w:t>
      </w:r>
      <w:r w:rsidR="00666493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, также обеспечена возможность регулировки ширины валка в диапазоне от </w:t>
      </w:r>
      <w:r w:rsidR="008D337F" w:rsidRPr="00744372">
        <w:rPr>
          <w:rFonts w:ascii="Times New Roman" w:hAnsi="Times New Roman" w:cs="Times New Roman"/>
          <w:sz w:val="24"/>
          <w:szCs w:val="24"/>
          <w:lang w:val="ru-RU"/>
        </w:rPr>
        <w:t>70</w:t>
      </w:r>
      <w:r w:rsidR="00666493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r w:rsidR="008D337F" w:rsidRPr="00744372">
        <w:rPr>
          <w:rFonts w:ascii="Times New Roman" w:hAnsi="Times New Roman" w:cs="Times New Roman"/>
          <w:sz w:val="24"/>
          <w:szCs w:val="24"/>
          <w:lang w:val="ru-RU"/>
        </w:rPr>
        <w:t>130</w:t>
      </w:r>
      <w:r w:rsidR="00666493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см.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83EBD" w:rsidRPr="00744372" w:rsidRDefault="00666493" w:rsidP="00883EBD">
      <w:pPr>
        <w:spacing w:after="120"/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Дисковые косилки </w:t>
      </w:r>
      <w:r w:rsidR="00883EBD" w:rsidRPr="00744372">
        <w:rPr>
          <w:rFonts w:ascii="Times New Roman" w:hAnsi="Times New Roman"/>
          <w:sz w:val="24"/>
          <w:szCs w:val="24"/>
          <w:lang w:val="ru-RU" w:eastAsia="en-US"/>
        </w:rPr>
        <w:t xml:space="preserve">KE </w:t>
      </w:r>
      <w:r w:rsidR="008D337F" w:rsidRPr="00744372">
        <w:rPr>
          <w:rFonts w:ascii="Times New Roman" w:hAnsi="Times New Roman"/>
          <w:sz w:val="24"/>
          <w:szCs w:val="24"/>
          <w:lang w:val="ru-RU" w:eastAsia="en-US"/>
        </w:rPr>
        <w:t xml:space="preserve">225 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>с плющильным</w:t>
      </w:r>
      <w:r w:rsidR="008B45BB">
        <w:rPr>
          <w:rFonts w:ascii="Times New Roman" w:hAnsi="Times New Roman"/>
          <w:sz w:val="24"/>
          <w:szCs w:val="24"/>
          <w:lang w:val="ru-RU" w:eastAsia="en-US"/>
        </w:rPr>
        <w:t xml:space="preserve">и вальцами </w:t>
      </w:r>
      <w:r w:rsidR="00125DF7" w:rsidRPr="00744372">
        <w:rPr>
          <w:rFonts w:ascii="Times New Roman" w:hAnsi="Times New Roman"/>
          <w:sz w:val="24"/>
          <w:szCs w:val="24"/>
          <w:lang w:val="ru-RU"/>
        </w:rPr>
        <w:t>предназначены исключительно для стандартной эксплуатации в сельском хозяйстве</w:t>
      </w:r>
      <w:r w:rsidR="00883EBD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83EBD" w:rsidRPr="00744372" w:rsidRDefault="00125DF7" w:rsidP="00883EBD">
      <w:pPr>
        <w:spacing w:after="120"/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Эксплуатация в каких-либо иных целях не совместима с предусмотренным назначением. Производитель не несет ответственности за ущерб, вызываемый несоответствующей эксплуатацией, риск за который возлагается на пользователя</w:t>
      </w:r>
      <w:r w:rsidR="00883EBD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83EBD" w:rsidRPr="000C02B8" w:rsidRDefault="00125DF7" w:rsidP="00883EBD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t>Общие сведения</w:t>
      </w:r>
    </w:p>
    <w:p w:rsidR="00883EBD" w:rsidRPr="00744372" w:rsidRDefault="00125DF7" w:rsidP="00883EBD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t>Общие сведения</w:t>
      </w:r>
    </w:p>
    <w:p w:rsidR="00883EBD" w:rsidRPr="00744372" w:rsidRDefault="00125DF7" w:rsidP="00883EB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Это руководство по эксплуатации распространяется на </w:t>
      </w:r>
      <w:r w:rsidR="003B4D96" w:rsidRPr="00744372">
        <w:rPr>
          <w:rFonts w:ascii="Times New Roman" w:hAnsi="Times New Roman"/>
          <w:sz w:val="24"/>
          <w:szCs w:val="24"/>
          <w:lang w:val="ru-RU" w:eastAsia="en-US"/>
        </w:rPr>
        <w:t>дисковые косилки</w:t>
      </w:r>
      <w:r w:rsidR="008B45BB">
        <w:rPr>
          <w:rFonts w:ascii="Times New Roman" w:hAnsi="Times New Roman"/>
          <w:sz w:val="24"/>
          <w:szCs w:val="24"/>
          <w:lang w:val="ru-RU" w:eastAsia="en-US"/>
        </w:rPr>
        <w:t xml:space="preserve"> с номерами шасси, </w:t>
      </w:r>
      <w:r w:rsidR="00666493" w:rsidRPr="00744372">
        <w:rPr>
          <w:rFonts w:ascii="Times New Roman" w:hAnsi="Times New Roman"/>
          <w:sz w:val="24"/>
          <w:szCs w:val="24"/>
          <w:lang w:val="ru-RU" w:eastAsia="en-US"/>
        </w:rPr>
        <w:t xml:space="preserve">начиная с 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>KE</w:t>
      </w:r>
      <w:r w:rsidR="00015E82" w:rsidRPr="00744372">
        <w:rPr>
          <w:rFonts w:ascii="Times New Roman" w:hAnsi="Times New Roman" w:cs="Times New Roman"/>
          <w:sz w:val="24"/>
          <w:szCs w:val="24"/>
          <w:lang w:val="ru-RU"/>
        </w:rPr>
        <w:t>225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3EBD" w:rsidRPr="00744372" w:rsidRDefault="003B4D96" w:rsidP="00883EB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Срок гарантии на </w:t>
      </w:r>
      <w:r w:rsidR="00666493" w:rsidRPr="00744372">
        <w:rPr>
          <w:rFonts w:ascii="Times New Roman" w:hAnsi="Times New Roman"/>
          <w:sz w:val="24"/>
          <w:szCs w:val="24"/>
          <w:lang w:val="ru-RU" w:eastAsia="en-US"/>
        </w:rPr>
        <w:t>прицепную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 дисковую косилку </w:t>
      </w:r>
      <w:r w:rsidR="00015E8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KE 225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составляет </w:t>
      </w:r>
      <w:r w:rsidR="00883EBD"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2 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>года</w:t>
      </w:r>
      <w:r w:rsidR="00883EB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3EBD" w:rsidRPr="00744372" w:rsidRDefault="003B4D96" w:rsidP="00883EBD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 xml:space="preserve">Экономически выгодный срок нормальной эксплуатации </w:t>
      </w:r>
      <w:r w:rsidR="00666493" w:rsidRPr="00744372">
        <w:rPr>
          <w:rFonts w:ascii="Times New Roman" w:hAnsi="Times New Roman"/>
          <w:b/>
          <w:bCs/>
          <w:sz w:val="24"/>
          <w:szCs w:val="24"/>
          <w:lang w:val="ru-RU" w:eastAsia="en-US"/>
        </w:rPr>
        <w:t>прицепной</w:t>
      </w:r>
      <w:r w:rsidRPr="00744372">
        <w:rPr>
          <w:rFonts w:ascii="Times New Roman" w:hAnsi="Times New Roman"/>
          <w:b/>
          <w:bCs/>
          <w:sz w:val="24"/>
          <w:szCs w:val="24"/>
          <w:lang w:val="ru-RU" w:eastAsia="en-US"/>
        </w:rPr>
        <w:t xml:space="preserve"> дисковой косилки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 </w:t>
      </w:r>
      <w:r w:rsidR="00015E82" w:rsidRPr="00744372">
        <w:rPr>
          <w:rFonts w:ascii="Times New Roman" w:hAnsi="Times New Roman" w:cs="Times New Roman"/>
          <w:b/>
          <w:sz w:val="24"/>
          <w:szCs w:val="24"/>
          <w:lang w:val="ru-RU"/>
        </w:rPr>
        <w:t>KE 225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установленный Министерством, составляет 10 лет</w:t>
      </w:r>
      <w:r w:rsidR="00883EBD" w:rsidRPr="0074437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83EBD" w:rsidRPr="00744372" w:rsidRDefault="0097268E" w:rsidP="002F25FA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0" w:name="_Toc514244026"/>
      <w:r w:rsidRPr="00744372">
        <w:rPr>
          <w:sz w:val="24"/>
          <w:szCs w:val="24"/>
          <w:lang w:val="ru-RU"/>
        </w:rPr>
        <w:t>Адрес производителя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60"/>
      </w:tblGrid>
      <w:tr w:rsidR="002F25FA" w:rsidRPr="00744372" w:rsidTr="002F25FA">
        <w:trPr>
          <w:trHeight w:val="2528"/>
          <w:jc w:val="center"/>
        </w:trPr>
        <w:tc>
          <w:tcPr>
            <w:tcW w:w="5760" w:type="dxa"/>
          </w:tcPr>
          <w:p w:rsidR="002F25FA" w:rsidRPr="00744372" w:rsidRDefault="002F25FA" w:rsidP="002F25FA">
            <w:pPr>
              <w:spacing w:after="0" w:line="240" w:lineRule="auto"/>
              <w:ind w:left="-391" w:firstLine="391"/>
              <w:jc w:val="center"/>
              <w:rPr>
                <w:b/>
                <w:sz w:val="28"/>
                <w:szCs w:val="24"/>
                <w:lang w:val="ru-RU" w:eastAsia="en-US"/>
              </w:rPr>
            </w:pPr>
            <w:r w:rsidRPr="00744372">
              <w:rPr>
                <w:b/>
                <w:sz w:val="28"/>
                <w:szCs w:val="24"/>
                <w:lang w:val="ru-RU" w:eastAsia="en-US"/>
              </w:rPr>
              <w:t>KAYHAN ERTUĞRUL MAKİNA</w:t>
            </w:r>
          </w:p>
          <w:p w:rsidR="002F25FA" w:rsidRPr="00744372" w:rsidRDefault="002F25FA" w:rsidP="002F25FA">
            <w:pPr>
              <w:spacing w:after="0" w:line="240" w:lineRule="auto"/>
              <w:ind w:left="-391" w:firstLine="391"/>
              <w:jc w:val="center"/>
              <w:rPr>
                <w:sz w:val="24"/>
                <w:szCs w:val="24"/>
                <w:lang w:val="ru-RU" w:eastAsia="en-US"/>
              </w:rPr>
            </w:pPr>
            <w:proofErr w:type="spellStart"/>
            <w:r w:rsidRPr="00744372">
              <w:rPr>
                <w:sz w:val="24"/>
                <w:szCs w:val="24"/>
                <w:lang w:val="ru-RU" w:eastAsia="en-US"/>
              </w:rPr>
              <w:t>Sanayi</w:t>
            </w:r>
            <w:proofErr w:type="spellEnd"/>
            <w:r w:rsidRPr="00744372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744372">
              <w:rPr>
                <w:sz w:val="24"/>
                <w:szCs w:val="24"/>
                <w:lang w:val="ru-RU" w:eastAsia="en-US"/>
              </w:rPr>
              <w:t>ve</w:t>
            </w:r>
            <w:proofErr w:type="spellEnd"/>
            <w:r w:rsidRPr="00744372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744372">
              <w:rPr>
                <w:sz w:val="24"/>
                <w:szCs w:val="24"/>
                <w:lang w:val="ru-RU" w:eastAsia="en-US"/>
              </w:rPr>
              <w:t>Ticaret</w:t>
            </w:r>
            <w:proofErr w:type="spellEnd"/>
            <w:r w:rsidRPr="00744372">
              <w:rPr>
                <w:sz w:val="24"/>
                <w:szCs w:val="24"/>
                <w:lang w:val="ru-RU" w:eastAsia="en-US"/>
              </w:rPr>
              <w:t xml:space="preserve"> A.Ş.</w:t>
            </w:r>
          </w:p>
          <w:p w:rsidR="00725AB3" w:rsidRPr="00744372" w:rsidRDefault="00725AB3" w:rsidP="002F25FA">
            <w:pPr>
              <w:spacing w:after="0" w:line="240" w:lineRule="auto"/>
              <w:ind w:left="-391" w:firstLine="391"/>
              <w:jc w:val="center"/>
              <w:rPr>
                <w:sz w:val="24"/>
                <w:szCs w:val="24"/>
                <w:lang w:val="ru-RU" w:eastAsia="en-US"/>
              </w:rPr>
            </w:pPr>
            <w:r w:rsidRPr="00744372">
              <w:rPr>
                <w:sz w:val="24"/>
                <w:szCs w:val="24"/>
                <w:lang w:val="ru-RU" w:eastAsia="en-US"/>
              </w:rPr>
              <w:t>[Акционерная компания «КАЙХАН ЭРТУГРУЛ МАКИНА Санайи ве Тиджарет А.Ш.»]</w:t>
            </w:r>
          </w:p>
          <w:p w:rsidR="002F25FA" w:rsidRPr="00744372" w:rsidRDefault="00725AB3" w:rsidP="002F25FA">
            <w:pPr>
              <w:spacing w:after="0" w:line="240" w:lineRule="auto"/>
              <w:ind w:left="-391" w:firstLine="391"/>
              <w:jc w:val="center"/>
              <w:rPr>
                <w:sz w:val="24"/>
                <w:szCs w:val="24"/>
                <w:lang w:val="ru-RU" w:eastAsia="en-US"/>
              </w:rPr>
            </w:pPr>
            <w:r w:rsidRPr="00744372">
              <w:rPr>
                <w:sz w:val="24"/>
                <w:szCs w:val="24"/>
                <w:lang w:val="ru-RU" w:eastAsia="en-US"/>
              </w:rPr>
              <w:t xml:space="preserve">Адрес: </w:t>
            </w:r>
            <w:proofErr w:type="spellStart"/>
            <w:r w:rsidR="002F25FA" w:rsidRPr="00744372">
              <w:rPr>
                <w:sz w:val="24"/>
                <w:szCs w:val="24"/>
                <w:lang w:val="ru-RU" w:eastAsia="en-US"/>
              </w:rPr>
              <w:t>Organize</w:t>
            </w:r>
            <w:proofErr w:type="spellEnd"/>
            <w:r w:rsidR="002F25FA" w:rsidRPr="00744372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="002F25FA" w:rsidRPr="00744372">
              <w:rPr>
                <w:sz w:val="24"/>
                <w:szCs w:val="24"/>
                <w:lang w:val="ru-RU" w:eastAsia="en-US"/>
              </w:rPr>
              <w:t>Sanayi</w:t>
            </w:r>
            <w:proofErr w:type="spellEnd"/>
            <w:r w:rsidR="002F25FA" w:rsidRPr="00744372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="002F25FA" w:rsidRPr="00744372">
              <w:rPr>
                <w:sz w:val="24"/>
                <w:szCs w:val="24"/>
                <w:lang w:val="ru-RU" w:eastAsia="en-US"/>
              </w:rPr>
              <w:t>Bölgesi</w:t>
            </w:r>
            <w:proofErr w:type="spellEnd"/>
            <w:r w:rsidR="002F25FA" w:rsidRPr="00744372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="002F25FA" w:rsidRPr="00744372">
              <w:rPr>
                <w:sz w:val="24"/>
                <w:szCs w:val="24"/>
                <w:lang w:val="ru-RU" w:eastAsia="en-US"/>
              </w:rPr>
              <w:t>Burdur</w:t>
            </w:r>
            <w:proofErr w:type="spellEnd"/>
            <w:r w:rsidR="002F25FA" w:rsidRPr="00744372">
              <w:rPr>
                <w:sz w:val="24"/>
                <w:szCs w:val="24"/>
                <w:lang w:val="ru-RU" w:eastAsia="en-US"/>
              </w:rPr>
              <w:t xml:space="preserve"> / TÜRKİYE</w:t>
            </w:r>
          </w:p>
          <w:p w:rsidR="002F25FA" w:rsidRPr="00744372" w:rsidRDefault="00725AB3" w:rsidP="002F25FA">
            <w:pPr>
              <w:spacing w:after="0" w:line="240" w:lineRule="auto"/>
              <w:ind w:left="-391" w:firstLine="391"/>
              <w:jc w:val="center"/>
              <w:rPr>
                <w:sz w:val="24"/>
                <w:szCs w:val="24"/>
                <w:lang w:val="ru-RU" w:eastAsia="en-US"/>
              </w:rPr>
            </w:pPr>
            <w:r w:rsidRPr="00744372">
              <w:rPr>
                <w:sz w:val="24"/>
                <w:szCs w:val="24"/>
                <w:lang w:val="ru-RU" w:eastAsia="en-US"/>
              </w:rPr>
              <w:t>Тел.</w:t>
            </w:r>
            <w:proofErr w:type="gramStart"/>
            <w:r w:rsidR="002F25FA" w:rsidRPr="00744372">
              <w:rPr>
                <w:sz w:val="24"/>
                <w:szCs w:val="24"/>
                <w:lang w:val="ru-RU" w:eastAsia="en-US"/>
              </w:rPr>
              <w:t xml:space="preserve">  :</w:t>
            </w:r>
            <w:proofErr w:type="gramEnd"/>
            <w:r w:rsidR="002F25FA" w:rsidRPr="00744372">
              <w:rPr>
                <w:sz w:val="24"/>
                <w:szCs w:val="24"/>
                <w:lang w:val="ru-RU" w:eastAsia="en-US"/>
              </w:rPr>
              <w:t xml:space="preserve">  +90 -248 -252   9705</w:t>
            </w:r>
          </w:p>
          <w:p w:rsidR="002F25FA" w:rsidRPr="00744372" w:rsidRDefault="00725AB3" w:rsidP="002F25FA">
            <w:pPr>
              <w:spacing w:after="0" w:line="240" w:lineRule="auto"/>
              <w:ind w:left="-391" w:firstLine="391"/>
              <w:jc w:val="center"/>
              <w:rPr>
                <w:sz w:val="24"/>
                <w:szCs w:val="24"/>
                <w:lang w:val="ru-RU" w:eastAsia="en-US"/>
              </w:rPr>
            </w:pPr>
            <w:proofErr w:type="gramStart"/>
            <w:r w:rsidRPr="00744372">
              <w:rPr>
                <w:sz w:val="24"/>
                <w:szCs w:val="24"/>
                <w:lang w:val="ru-RU" w:eastAsia="en-US"/>
              </w:rPr>
              <w:t>Факс</w:t>
            </w:r>
            <w:r w:rsidR="002F25FA" w:rsidRPr="00744372">
              <w:rPr>
                <w:sz w:val="24"/>
                <w:szCs w:val="24"/>
                <w:lang w:val="ru-RU" w:eastAsia="en-US"/>
              </w:rPr>
              <w:t xml:space="preserve"> :</w:t>
            </w:r>
            <w:proofErr w:type="gramEnd"/>
            <w:r w:rsidR="002F25FA" w:rsidRPr="00744372">
              <w:rPr>
                <w:sz w:val="24"/>
                <w:szCs w:val="24"/>
                <w:lang w:val="ru-RU" w:eastAsia="en-US"/>
              </w:rPr>
              <w:t xml:space="preserve">  +90 -248 -252  9710</w:t>
            </w:r>
          </w:p>
          <w:p w:rsidR="002F25FA" w:rsidRPr="00744372" w:rsidRDefault="00725AB3" w:rsidP="002F25FA">
            <w:pPr>
              <w:spacing w:after="0" w:line="240" w:lineRule="auto"/>
              <w:ind w:left="-391" w:firstLine="391"/>
              <w:jc w:val="center"/>
              <w:rPr>
                <w:sz w:val="24"/>
                <w:szCs w:val="24"/>
                <w:lang w:val="ru-RU" w:eastAsia="en-US"/>
              </w:rPr>
            </w:pPr>
            <w:r w:rsidRPr="00744372">
              <w:rPr>
                <w:sz w:val="24"/>
                <w:szCs w:val="24"/>
                <w:lang w:val="ru-RU" w:eastAsia="en-US"/>
              </w:rPr>
              <w:t>Веб-</w:t>
            </w:r>
            <w:proofErr w:type="gramStart"/>
            <w:r w:rsidRPr="00744372">
              <w:rPr>
                <w:sz w:val="24"/>
                <w:szCs w:val="24"/>
                <w:lang w:val="ru-RU" w:eastAsia="en-US"/>
              </w:rPr>
              <w:t>сайт</w:t>
            </w:r>
            <w:r w:rsidR="002F25FA" w:rsidRPr="00744372">
              <w:rPr>
                <w:sz w:val="24"/>
                <w:szCs w:val="24"/>
                <w:lang w:val="ru-RU" w:eastAsia="en-US"/>
              </w:rPr>
              <w:t xml:space="preserve"> :</w:t>
            </w:r>
            <w:proofErr w:type="gramEnd"/>
            <w:r w:rsidR="002F25FA" w:rsidRPr="00744372">
              <w:rPr>
                <w:sz w:val="24"/>
                <w:szCs w:val="24"/>
                <w:lang w:val="ru-RU" w:eastAsia="en-US"/>
              </w:rPr>
              <w:t xml:space="preserve"> www.kayhanertugrul.com.tr</w:t>
            </w:r>
          </w:p>
          <w:p w:rsidR="002F25FA" w:rsidRPr="00744372" w:rsidRDefault="002F25FA" w:rsidP="002F25FA">
            <w:pPr>
              <w:spacing w:after="0" w:line="240" w:lineRule="auto"/>
              <w:ind w:left="-391" w:firstLine="391"/>
              <w:jc w:val="center"/>
              <w:rPr>
                <w:sz w:val="24"/>
                <w:szCs w:val="24"/>
                <w:lang w:val="ru-RU" w:eastAsia="en-US"/>
              </w:rPr>
            </w:pPr>
            <w:proofErr w:type="gramStart"/>
            <w:r w:rsidRPr="00744372">
              <w:rPr>
                <w:sz w:val="24"/>
                <w:szCs w:val="24"/>
                <w:lang w:val="ru-RU" w:eastAsia="en-US"/>
              </w:rPr>
              <w:t>e-</w:t>
            </w:r>
            <w:proofErr w:type="spellStart"/>
            <w:r w:rsidRPr="00744372">
              <w:rPr>
                <w:sz w:val="24"/>
                <w:szCs w:val="24"/>
                <w:lang w:val="ru-RU" w:eastAsia="en-US"/>
              </w:rPr>
              <w:t>mail</w:t>
            </w:r>
            <w:proofErr w:type="spellEnd"/>
            <w:r w:rsidRPr="00744372">
              <w:rPr>
                <w:sz w:val="24"/>
                <w:szCs w:val="24"/>
                <w:lang w:val="ru-RU" w:eastAsia="en-US"/>
              </w:rPr>
              <w:t xml:space="preserve"> :</w:t>
            </w:r>
            <w:proofErr w:type="gramEnd"/>
            <w:r w:rsidRPr="00744372">
              <w:rPr>
                <w:sz w:val="24"/>
                <w:szCs w:val="24"/>
                <w:lang w:val="ru-RU" w:eastAsia="en-US"/>
              </w:rPr>
              <w:t xml:space="preserve"> </w:t>
            </w:r>
            <w:hyperlink r:id="rId15" w:history="1">
              <w:r w:rsidRPr="00744372">
                <w:rPr>
                  <w:b/>
                  <w:color w:val="0000FF"/>
                  <w:sz w:val="24"/>
                  <w:szCs w:val="24"/>
                  <w:u w:val="single"/>
                  <w:lang w:val="ru-RU" w:eastAsia="en-US"/>
                </w:rPr>
                <w:t>kayhanertugrul@kayhanertugrul.com.tr</w:t>
              </w:r>
            </w:hyperlink>
          </w:p>
        </w:tc>
      </w:tr>
    </w:tbl>
    <w:p w:rsidR="002F25FA" w:rsidRPr="00744372" w:rsidRDefault="002F25FA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25FA" w:rsidRPr="00744372" w:rsidRDefault="00E356E1" w:rsidP="00D629A7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lastRenderedPageBreak/>
        <w:t>Идентификация</w:t>
      </w:r>
    </w:p>
    <w:p w:rsidR="002F25FA" w:rsidRPr="00744372" w:rsidRDefault="00666493" w:rsidP="002F25FA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Номер шасси машины находится в верхней части на шасси машины и указан на Рис</w:t>
      </w:r>
      <w:r w:rsidR="008B45BB">
        <w:rPr>
          <w:rFonts w:ascii="Times New Roman" w:hAnsi="Times New Roman" w:cs="Times New Roman"/>
          <w:sz w:val="24"/>
          <w:szCs w:val="24"/>
          <w:lang w:val="ru-RU"/>
        </w:rPr>
        <w:t>унке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1 под номером 1</w:t>
      </w:r>
      <w:r w:rsidR="002F25FA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85B2B" w:rsidRPr="00744372" w:rsidRDefault="00755763" w:rsidP="00F7574A">
      <w:pPr>
        <w:pStyle w:val="AralkYok"/>
        <w:ind w:firstLine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lang w:val="ru-RU"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2830830</wp:posOffset>
                </wp:positionV>
                <wp:extent cx="457200" cy="228600"/>
                <wp:effectExtent l="254000" t="558800" r="0" b="0"/>
                <wp:wrapNone/>
                <wp:docPr id="48" name="Dikdörtgen Belirtme Çizgisi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wedgeRectCallout">
                          <a:avLst>
                            <a:gd name="adj1" fmla="val -100000"/>
                            <a:gd name="adj2" fmla="val -28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6EC" w:rsidRDefault="00F906EC" w:rsidP="00E85B2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30" o:spid="_x0000_s1026" type="#_x0000_t61" style="position:absolute;left:0;text-align:left;margin-left:147.3pt;margin-top:222.9pt;width:36pt;height:1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" adj="-10800,-49860">
                <v:path arrowok="t"/>
                <v:textbox>
                  <w:txbxContent>
                    <w:p w:rsidR="00F906EC" w:rsidRDefault="00F906EC" w:rsidP="00E85B2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574A" w:rsidRPr="00744372">
        <w:rPr>
          <w:rFonts w:ascii="Times New Roman" w:hAnsi="Times New Roman" w:cs="Times New Roman"/>
          <w:sz w:val="24"/>
          <w:szCs w:val="24"/>
          <w:lang w:val="ru-RU" w:eastAsia="tr-TR"/>
        </w:rPr>
        <w:drawing>
          <wp:inline distT="0" distB="0" distL="0" distR="0">
            <wp:extent cx="5905500" cy="3505200"/>
            <wp:effectExtent l="0" t="0" r="0" b="0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2B" w:rsidRPr="00744372" w:rsidRDefault="00755763" w:rsidP="002F25FA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121285</wp:posOffset>
                </wp:positionV>
                <wp:extent cx="3429000" cy="266700"/>
                <wp:effectExtent l="0" t="0" r="0" b="0"/>
                <wp:wrapTight wrapText="bothSides">
                  <wp:wrapPolygon edited="0">
                    <wp:start x="-72" y="0"/>
                    <wp:lineTo x="-72" y="20931"/>
                    <wp:lineTo x="21600" y="20931"/>
                    <wp:lineTo x="21600" y="0"/>
                    <wp:lineTo x="-72" y="0"/>
                  </wp:wrapPolygon>
                </wp:wrapTight>
                <wp:docPr id="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791C9A" w:rsidRDefault="00F906EC" w:rsidP="00E85B2B">
                            <w:pPr>
                              <w:pStyle w:val="ResimYazs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Номер шасси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0;text-align:left;margin-left:126pt;margin-top:9.55pt;width:270pt;height:2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" stroked="f">
                <v:path arrowok="t"/>
                <v:textbox style="mso-fit-shape-to-text:t" inset="0,0,0,0">
                  <w:txbxContent>
                    <w:p w:rsidR="00F906EC" w:rsidRPr="00791C9A" w:rsidRDefault="00F906EC" w:rsidP="00E85B2B">
                      <w:pPr>
                        <w:pStyle w:val="ResimYazs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lang w:val="ru-RU"/>
                        </w:rPr>
                        <w:t>Номер шасси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629A7" w:rsidRPr="00744372" w:rsidRDefault="00725AB3" w:rsidP="00D629A7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t>Информация, требуемая при оформлении запросов и заказов</w:t>
      </w:r>
    </w:p>
    <w:p w:rsidR="00D629A7" w:rsidRPr="00744372" w:rsidRDefault="00725AB3" w:rsidP="00D629A7">
      <w:pPr>
        <w:spacing w:before="120"/>
        <w:ind w:firstLine="708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При оформлении запросов на сведения о машине или запросов на замену частей и деталей, обязательно укажите тип, идентификационный номер и год выпуска машины (номер шасси)</w:t>
      </w:r>
      <w:r w:rsidR="00D629A7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2F25FA" w:rsidRPr="00744372" w:rsidRDefault="00E356E1" w:rsidP="00D629A7">
      <w:pPr>
        <w:pStyle w:val="Balk3"/>
        <w:numPr>
          <w:ilvl w:val="2"/>
          <w:numId w:val="1"/>
        </w:numPr>
        <w:rPr>
          <w:lang w:val="ru-RU"/>
        </w:rPr>
      </w:pPr>
      <w:r w:rsidRPr="00744372">
        <w:rPr>
          <w:lang w:val="ru-RU"/>
        </w:rPr>
        <w:t>Эксплуатация, соответствующая предназначению</w:t>
      </w:r>
    </w:p>
    <w:p w:rsidR="00D629A7" w:rsidRPr="00744372" w:rsidRDefault="008B45BB" w:rsidP="00D629A7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Дисковые косилки KE 225 с плющильным</w:t>
      </w:r>
      <w:r>
        <w:rPr>
          <w:rFonts w:ascii="Times New Roman" w:hAnsi="Times New Roman"/>
          <w:sz w:val="24"/>
          <w:szCs w:val="24"/>
          <w:lang w:val="ru-RU" w:eastAsia="en-US"/>
        </w:rPr>
        <w:t xml:space="preserve">и вальцами </w:t>
      </w:r>
      <w:r w:rsidRPr="00744372">
        <w:rPr>
          <w:rFonts w:ascii="Times New Roman" w:hAnsi="Times New Roman"/>
          <w:sz w:val="24"/>
          <w:szCs w:val="24"/>
          <w:lang w:val="ru-RU"/>
        </w:rPr>
        <w:t>предназначены исключительно для стандартной эксплуатации в сельском хозяйстве</w:t>
      </w:r>
      <w:r w:rsidR="00D629A7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/>
          <w:sz w:val="24"/>
          <w:szCs w:val="24"/>
          <w:lang w:val="ru-RU"/>
        </w:rPr>
        <w:t>Эксплуатация в каких-либо иных целях не совместима с предусмотренным назначением. Производитель не несет ответственности за ущерб, вызываемый несоответствующей эксплуатацией, риск за который возлагается на пользователя</w:t>
      </w:r>
      <w:r w:rsidR="00D629A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85B2B" w:rsidRPr="00744372" w:rsidRDefault="00F63A30" w:rsidP="00E85B2B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>Естественные и сеянные травы, пригодные для скашивания</w:t>
      </w:r>
      <w:r w:rsidR="00D629A7" w:rsidRPr="0074437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D629A7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Трава, луговые растения, клевер, рапс, пшеница, ячмень и т.д. зеленые травяные растения с диаметром стебля 8 мм</w:t>
      </w:r>
      <w:r w:rsidR="00D629A7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75E7E" w:rsidRPr="000C02B8" w:rsidRDefault="00CB7FFC" w:rsidP="00775E7E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rFonts w:ascii="Times New Roman" w:hAnsi="Times New Roman" w:cs="Times New Roman"/>
          <w:lang w:val="ru-RU"/>
        </w:rPr>
        <w:t>Общие вопросы, касающиеся экологии</w:t>
      </w:r>
    </w:p>
    <w:p w:rsidR="00775E7E" w:rsidRPr="00744372" w:rsidRDefault="00CB7FFC" w:rsidP="00E85B2B">
      <w:pPr>
        <w:ind w:firstLine="357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 w:cs="Times New Roman"/>
          <w:sz w:val="24"/>
          <w:szCs w:val="24"/>
          <w:lang w:val="ru-RU" w:eastAsia="en-US"/>
        </w:rPr>
        <w:t xml:space="preserve">Почва, воздух и вода являются обязательными элементами сельскохозяйственной отрасли и жизни в целом. При отсутствии или недостаточности местных нормативных документов и регламентаций, которые берут под контроль обработку химических веществ в соответствии с требованиями передовых технологий, необходимо применять разумный подход к вопросу </w:t>
      </w:r>
      <w:r w:rsidRPr="00744372">
        <w:rPr>
          <w:rFonts w:ascii="Times New Roman" w:hAnsi="Times New Roman" w:cs="Times New Roman"/>
          <w:sz w:val="24"/>
          <w:szCs w:val="24"/>
          <w:lang w:val="ru-RU" w:eastAsia="en-US"/>
        </w:rPr>
        <w:lastRenderedPageBreak/>
        <w:t>использования и утилизации продуктов, получаемых из химических и нефтехимических материалов</w:t>
      </w:r>
      <w:r w:rsidR="00775E7E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94"/>
        <w:gridCol w:w="161"/>
        <w:gridCol w:w="4158"/>
      </w:tblGrid>
      <w:tr w:rsidR="00CB7FFC" w:rsidRPr="00744372" w:rsidTr="00A24170">
        <w:trPr>
          <w:jc w:val="center"/>
        </w:trPr>
        <w:tc>
          <w:tcPr>
            <w:tcW w:w="4455" w:type="dxa"/>
            <w:gridSpan w:val="2"/>
            <w:shd w:val="clear" w:color="auto" w:fill="auto"/>
          </w:tcPr>
          <w:p w:rsidR="00CB7FFC" w:rsidRPr="00744372" w:rsidRDefault="00CB7FFC" w:rsidP="00A2417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 w:cs="Times New Roman"/>
                <w:szCs w:val="24"/>
                <w:lang w:val="ru-RU" w:eastAsia="en-US"/>
              </w:rPr>
              <w:t>Почва, воздух и вода являются обязательными элементами сельскохозяйственной отрасли и жизни в целом. При отсутствии или недостаточности местных нормативных документов и регламентаций, которые берут под контроль обработку химических веществ в соответствии с требованиями передовых технологий, необходимо применять разумный подход к вопросу использования и утилизации продуктов, получаемых из химических и нефтехимических материалов.</w:t>
            </w:r>
          </w:p>
          <w:p w:rsidR="00CB7FFC" w:rsidRPr="00744372" w:rsidRDefault="00CB7FFC" w:rsidP="00A241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ru-RU" w:eastAsia="en-US"/>
              </w:rPr>
            </w:pPr>
          </w:p>
          <w:p w:rsidR="00CB7FFC" w:rsidRPr="00744372" w:rsidRDefault="00CB7FFC" w:rsidP="00A24170">
            <w:pPr>
              <w:spacing w:after="0" w:line="240" w:lineRule="auto"/>
              <w:ind w:left="459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 w:cs="Times New Roman"/>
                <w:b/>
                <w:szCs w:val="24"/>
                <w:lang w:val="ru-RU" w:eastAsia="en-US"/>
              </w:rPr>
              <w:t>Несколько полезных советов</w:t>
            </w:r>
          </w:p>
        </w:tc>
        <w:tc>
          <w:tcPr>
            <w:tcW w:w="4158" w:type="dxa"/>
            <w:shd w:val="clear" w:color="auto" w:fill="auto"/>
          </w:tcPr>
          <w:p w:rsidR="00CB7FFC" w:rsidRPr="00744372" w:rsidRDefault="00CB7FFC" w:rsidP="00A24170">
            <w:pPr>
              <w:spacing w:after="0" w:line="240" w:lineRule="auto"/>
              <w:ind w:left="459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 w:cs="Times New Roman"/>
                <w:b/>
                <w:szCs w:val="24"/>
                <w:lang w:val="ru-RU" w:eastAsia="en-US"/>
              </w:rPr>
              <w:t>Полезные рекомендации</w:t>
            </w:r>
          </w:p>
          <w:p w:rsidR="00CB7FFC" w:rsidRPr="00744372" w:rsidRDefault="00CB7FFC" w:rsidP="00A24170">
            <w:pPr>
              <w:numPr>
                <w:ilvl w:val="0"/>
                <w:numId w:val="2"/>
              </w:numPr>
              <w:spacing w:after="0" w:line="240" w:lineRule="auto"/>
              <w:ind w:left="601" w:hanging="567"/>
              <w:contextualSpacing/>
              <w:jc w:val="both"/>
              <w:rPr>
                <w:rFonts w:ascii="Times New Roman" w:hAnsi="Times New Roman" w:cs="Times New Roman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 w:cs="Times New Roman"/>
                <w:szCs w:val="24"/>
                <w:lang w:val="ru-RU" w:eastAsia="en-US"/>
              </w:rPr>
              <w:t>Ознакомьтесь и определите соответствующие нормативные законодательные документы.</w:t>
            </w:r>
          </w:p>
          <w:p w:rsidR="00CB7FFC" w:rsidRPr="00744372" w:rsidRDefault="00CB7FFC" w:rsidP="00A24170">
            <w:pPr>
              <w:numPr>
                <w:ilvl w:val="0"/>
                <w:numId w:val="2"/>
              </w:numPr>
              <w:spacing w:after="0" w:line="240" w:lineRule="auto"/>
              <w:ind w:left="601" w:hanging="567"/>
              <w:contextualSpacing/>
              <w:jc w:val="both"/>
              <w:rPr>
                <w:rFonts w:ascii="Times New Roman" w:hAnsi="Times New Roman" w:cs="Times New Roman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 w:cs="Times New Roman"/>
                <w:szCs w:val="24"/>
                <w:lang w:val="ru-RU" w:eastAsia="en-US"/>
              </w:rPr>
              <w:t>При отсутствии действующего законодательного документа, касающегося управления отходами, обеспечьте себя информацией о воздействии масел, фильтров, аккумуляторов, топлива, антифриза, чистящих средств и прочих веществ на здоровье человека и окружающую среду, а также об их безопасном хранении, обращении и утилизации.</w:t>
            </w:r>
          </w:p>
          <w:p w:rsidR="00CB7FFC" w:rsidRPr="00744372" w:rsidRDefault="00CB7FFC" w:rsidP="00A241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ru-RU" w:eastAsia="en-US"/>
              </w:rPr>
            </w:pPr>
          </w:p>
        </w:tc>
      </w:tr>
      <w:tr w:rsidR="00CB7FFC" w:rsidRPr="00744372" w:rsidTr="00A24170">
        <w:trPr>
          <w:jc w:val="center"/>
        </w:trPr>
        <w:tc>
          <w:tcPr>
            <w:tcW w:w="4294" w:type="dxa"/>
            <w:shd w:val="clear" w:color="auto" w:fill="auto"/>
          </w:tcPr>
          <w:p w:rsidR="00CB7FFC" w:rsidRPr="00744372" w:rsidRDefault="00CB7FFC" w:rsidP="00A24170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Cs w:val="24"/>
                <w:lang w:val="ru-RU" w:eastAsia="en-US"/>
              </w:rPr>
              <w:t>Избегайте пополнения резервуаров при помощи несоответствующих емкостей или заправочных систем под давлением, поскольку это может привести к масштабным разливам и утечкам жидкости.</w:t>
            </w:r>
          </w:p>
          <w:p w:rsidR="00CB7FFC" w:rsidRPr="00744372" w:rsidRDefault="00CB7FFC" w:rsidP="00A24170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Cs w:val="24"/>
                <w:lang w:val="ru-RU" w:eastAsia="en-US"/>
              </w:rPr>
              <w:t>Как правило, избегайте попадания на кожу всех видов топлива, масел, кислот, растворителей и т.п. веществ. Большинство из них содержат вещества, которые могут нанести вред вашему здоровью.</w:t>
            </w:r>
          </w:p>
          <w:p w:rsidR="00CB7FFC" w:rsidRPr="00744372" w:rsidRDefault="00CB7FFC" w:rsidP="00A24170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Cs w:val="24"/>
                <w:lang w:val="ru-RU" w:eastAsia="en-US"/>
              </w:rPr>
              <w:t>Современные смазочные материалы содержат присадки. Не сжигайте загрязненное топливо и/или отработанные масла в обычных системах отопления, а также не передавайте в использование лицам, намеревающимся использовать такие материалы в различных целях.</w:t>
            </w:r>
          </w:p>
          <w:p w:rsidR="00CB7FFC" w:rsidRPr="00744372" w:rsidRDefault="00CB7FFC" w:rsidP="00A24170">
            <w:pPr>
              <w:spacing w:after="0" w:line="240" w:lineRule="auto"/>
              <w:ind w:left="601"/>
              <w:contextualSpacing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</w:p>
          <w:p w:rsidR="00CB7FFC" w:rsidRPr="00744372" w:rsidRDefault="00CB7FFC" w:rsidP="00A241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Cs w:val="24"/>
                <w:lang w:val="ru-RU" w:eastAsia="en-US"/>
              </w:rPr>
            </w:pPr>
          </w:p>
          <w:p w:rsidR="00CB7FFC" w:rsidRPr="00744372" w:rsidRDefault="00CB7FFC" w:rsidP="00A241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Cs w:val="24"/>
                <w:lang w:val="ru-RU" w:eastAsia="en-US"/>
              </w:rPr>
            </w:pPr>
          </w:p>
        </w:tc>
        <w:tc>
          <w:tcPr>
            <w:tcW w:w="4319" w:type="dxa"/>
            <w:gridSpan w:val="2"/>
            <w:shd w:val="clear" w:color="auto" w:fill="auto"/>
          </w:tcPr>
          <w:p w:rsidR="00CB7FFC" w:rsidRPr="00744372" w:rsidRDefault="00CB7FFC" w:rsidP="00A24170">
            <w:pPr>
              <w:numPr>
                <w:ilvl w:val="0"/>
                <w:numId w:val="3"/>
              </w:numPr>
              <w:spacing w:after="0" w:line="240" w:lineRule="auto"/>
              <w:ind w:left="601" w:hanging="567"/>
              <w:contextualSpacing/>
              <w:jc w:val="both"/>
              <w:rPr>
                <w:rFonts w:ascii="Times New Roman" w:hAnsi="Times New Roman"/>
                <w:b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Cs w:val="24"/>
                <w:lang w:val="ru-RU" w:eastAsia="en-US"/>
              </w:rPr>
              <w:t>Не допускайте попадания в окружающую среду отработанной воды из радиаторов, моторных, трансмиссионных и гидравлических масел, а также тормозной жидкости и других аналогичных жидкостей. Не смешивайте отработанную тормозную жидкость или топливо со смазочными материалами. Храните такие материалы безопасным образом, пока не подберете подходящий способ утилизации в соответствии с законодательными требованиями или местными регламентациями.</w:t>
            </w:r>
          </w:p>
          <w:p w:rsidR="00CB7FFC" w:rsidRPr="000C02B8" w:rsidRDefault="00CB7FFC" w:rsidP="000C02B8">
            <w:pPr>
              <w:numPr>
                <w:ilvl w:val="0"/>
                <w:numId w:val="3"/>
              </w:numPr>
              <w:spacing w:after="0" w:line="240" w:lineRule="auto"/>
              <w:ind w:left="601" w:hanging="567"/>
              <w:contextualSpacing/>
              <w:jc w:val="both"/>
              <w:rPr>
                <w:rFonts w:ascii="Times New Roman" w:hAnsi="Times New Roman"/>
                <w:b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Cs w:val="24"/>
                <w:lang w:val="ru-RU" w:eastAsia="en-US"/>
              </w:rPr>
              <w:t>Один раз в два года необходимо производить замену современных радиаторных жидкостей, например антифриза и других добавок. Нельзя допускать попадания данных веществ в почву, необходимо осуществлять сбор и утилизацию этих материалов надлежащим образом.</w:t>
            </w:r>
          </w:p>
        </w:tc>
      </w:tr>
    </w:tbl>
    <w:p w:rsidR="000C02B8" w:rsidRDefault="000C02B8" w:rsidP="00E85B2B">
      <w:pPr>
        <w:ind w:firstLine="357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0C02B8" w:rsidRDefault="000C02B8">
      <w:pPr>
        <w:rPr>
          <w:rFonts w:ascii="Times New Roman" w:hAnsi="Times New Roman"/>
          <w:sz w:val="24"/>
          <w:szCs w:val="24"/>
          <w:lang w:val="ru-RU" w:eastAsia="en-US"/>
        </w:rPr>
      </w:pPr>
      <w:r>
        <w:rPr>
          <w:rFonts w:ascii="Times New Roman" w:hAnsi="Times New Roman"/>
          <w:sz w:val="24"/>
          <w:szCs w:val="24"/>
          <w:lang w:val="ru-RU" w:eastAsia="en-US"/>
        </w:rPr>
        <w:br w:type="page"/>
      </w:r>
    </w:p>
    <w:p w:rsidR="008A0349" w:rsidRPr="000C02B8" w:rsidRDefault="008A0349" w:rsidP="00983E57">
      <w:pPr>
        <w:pStyle w:val="Balk1"/>
        <w:rPr>
          <w:sz w:val="26"/>
          <w:szCs w:val="26"/>
          <w:lang w:val="ru-RU"/>
        </w:rPr>
      </w:pPr>
      <w:bookmarkStart w:id="1" w:name="_Toc441851867"/>
      <w:bookmarkStart w:id="2" w:name="_Toc475097120"/>
      <w:r w:rsidRPr="000C02B8">
        <w:rPr>
          <w:sz w:val="26"/>
          <w:szCs w:val="26"/>
          <w:lang w:val="ru-RU"/>
        </w:rPr>
        <w:lastRenderedPageBreak/>
        <w:t>1.</w:t>
      </w:r>
      <w:proofErr w:type="gramStart"/>
      <w:r w:rsidRPr="000C02B8">
        <w:rPr>
          <w:sz w:val="26"/>
          <w:szCs w:val="26"/>
          <w:lang w:val="ru-RU"/>
        </w:rPr>
        <w:t>5.</w:t>
      </w:r>
      <w:bookmarkEnd w:id="2"/>
      <w:r w:rsidR="00E356E1" w:rsidRPr="000C02B8">
        <w:rPr>
          <w:sz w:val="26"/>
          <w:szCs w:val="26"/>
          <w:lang w:val="ru-RU"/>
        </w:rPr>
        <w:t>Общие</w:t>
      </w:r>
      <w:proofErr w:type="gramEnd"/>
      <w:r w:rsidR="00E356E1" w:rsidRPr="000C02B8">
        <w:rPr>
          <w:sz w:val="26"/>
          <w:szCs w:val="26"/>
          <w:lang w:val="ru-RU"/>
        </w:rPr>
        <w:t xml:space="preserve"> вопросы</w:t>
      </w:r>
    </w:p>
    <w:p w:rsidR="008A0349" w:rsidRPr="00744372" w:rsidRDefault="008A0349" w:rsidP="008A03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A0349" w:rsidRPr="00744372" w:rsidRDefault="00C42F32" w:rsidP="000C02B8">
      <w:pPr>
        <w:pStyle w:val="Gvdemetni22"/>
        <w:numPr>
          <w:ilvl w:val="0"/>
          <w:numId w:val="4"/>
        </w:numPr>
        <w:shd w:val="clear" w:color="auto" w:fill="auto"/>
        <w:spacing w:before="0" w:after="204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Неизменно</w:t>
      </w:r>
      <w:r w:rsidR="00362D4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181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соблюдайте правила </w:t>
      </w:r>
      <w:r w:rsidR="00744372" w:rsidRPr="00744372">
        <w:rPr>
          <w:rFonts w:ascii="Times New Roman" w:hAnsi="Times New Roman" w:cs="Times New Roman"/>
          <w:sz w:val="24"/>
          <w:szCs w:val="24"/>
          <w:lang w:val="ru-RU"/>
        </w:rPr>
        <w:t>дорожного</w:t>
      </w:r>
      <w:r w:rsidR="001E7181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движения на дорогах и в общественных местах</w:t>
      </w:r>
      <w:r w:rsidR="008A0349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0349" w:rsidRPr="00744372" w:rsidRDefault="001E7181" w:rsidP="000C02B8">
      <w:pPr>
        <w:pStyle w:val="Gvdemetni22"/>
        <w:numPr>
          <w:ilvl w:val="0"/>
          <w:numId w:val="4"/>
        </w:numPr>
        <w:shd w:val="clear" w:color="auto" w:fill="auto"/>
        <w:spacing w:before="0" w:after="112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Перед началом работы убедитесь, что оператор ознакомлен с системами управления машиной и трактором, поскольку данный инструктаж </w:t>
      </w:r>
      <w:r w:rsidR="00C42F32">
        <w:rPr>
          <w:rFonts w:ascii="Times New Roman" w:hAnsi="Times New Roman" w:cs="Times New Roman"/>
          <w:sz w:val="24"/>
          <w:szCs w:val="24"/>
          <w:lang w:val="ru-RU"/>
        </w:rPr>
        <w:t xml:space="preserve">поздно выполнять непосредственно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во время работы</w:t>
      </w:r>
      <w:r w:rsidR="008A0349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0349" w:rsidRPr="00744372" w:rsidRDefault="001E7181" w:rsidP="000C02B8">
      <w:pPr>
        <w:pStyle w:val="Gvdemetni22"/>
        <w:numPr>
          <w:ilvl w:val="0"/>
          <w:numId w:val="4"/>
        </w:numPr>
        <w:shd w:val="clear" w:color="auto" w:fill="auto"/>
        <w:spacing w:before="0" w:after="204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Оператор не должен носить свободную одежду во избежание риска попадания частей одежды во вращающиеся части оборудования</w:t>
      </w:r>
      <w:r w:rsidR="008A0349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0349" w:rsidRPr="00744372" w:rsidRDefault="001E7181" w:rsidP="000C02B8">
      <w:pPr>
        <w:pStyle w:val="Gvdemetni22"/>
        <w:numPr>
          <w:ilvl w:val="0"/>
          <w:numId w:val="4"/>
        </w:numPr>
        <w:shd w:val="clear" w:color="auto" w:fill="auto"/>
        <w:spacing w:before="0" w:after="204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Мы рекомендуем использовать кабину трактора для обеспечения безопасности оператора</w:t>
      </w:r>
      <w:r w:rsidR="008A0349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0349" w:rsidRPr="00744372" w:rsidRDefault="001E7181" w:rsidP="000C02B8">
      <w:pPr>
        <w:pStyle w:val="Gvdemetni22"/>
        <w:numPr>
          <w:ilvl w:val="0"/>
          <w:numId w:val="4"/>
        </w:numPr>
        <w:shd w:val="clear" w:color="auto" w:fill="auto"/>
        <w:spacing w:before="0" w:after="204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Удостоверьтесь, что на участке эксплуатации косилки не имеется посторонних лиц</w:t>
      </w:r>
      <w:r w:rsidR="008A0349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Риск выбрасывания материала</w:t>
      </w:r>
      <w:r w:rsidR="008A0349" w:rsidRPr="00744372">
        <w:rPr>
          <w:rFonts w:ascii="Times New Roman" w:hAnsi="Times New Roman" w:cs="Times New Roman"/>
          <w:sz w:val="24"/>
          <w:szCs w:val="24"/>
          <w:lang w:val="ru-RU"/>
        </w:rPr>
        <w:t>!)</w:t>
      </w:r>
    </w:p>
    <w:p w:rsidR="00983E57" w:rsidRPr="00744372" w:rsidRDefault="001E7181" w:rsidP="000C02B8">
      <w:pPr>
        <w:pStyle w:val="Gvdemetni22"/>
        <w:numPr>
          <w:ilvl w:val="0"/>
          <w:numId w:val="4"/>
        </w:numPr>
        <w:shd w:val="clear" w:color="auto" w:fill="auto"/>
        <w:spacing w:before="0" w:after="213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Не допускайте использования косилки посторонними лицами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1E7181" w:rsidP="000C02B8">
      <w:pPr>
        <w:pStyle w:val="Gvdemetni22"/>
        <w:numPr>
          <w:ilvl w:val="0"/>
          <w:numId w:val="4"/>
        </w:numPr>
        <w:shd w:val="clear" w:color="auto" w:fill="auto"/>
        <w:spacing w:before="0" w:after="204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Косилка агрегатируется с трактором посредством 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-точечной навесной системы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1E7181" w:rsidP="000C02B8">
      <w:pPr>
        <w:pStyle w:val="Gvdemetni22"/>
        <w:numPr>
          <w:ilvl w:val="0"/>
          <w:numId w:val="4"/>
        </w:numPr>
        <w:shd w:val="clear" w:color="auto" w:fill="auto"/>
        <w:spacing w:before="0" w:after="0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Перед установкой убедитесь в соответствии </w:t>
      </w:r>
      <w:r w:rsidR="00744372" w:rsidRPr="00744372">
        <w:rPr>
          <w:rFonts w:ascii="Times New Roman" w:hAnsi="Times New Roman" w:cs="Times New Roman"/>
          <w:sz w:val="24"/>
          <w:szCs w:val="24"/>
          <w:lang w:val="ru-RU"/>
        </w:rPr>
        <w:t>тягловой</w:t>
      </w:r>
      <w:r w:rsidR="00A2350A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силы трактора массе косилки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983E57" w:rsidP="000C02B8">
      <w:pPr>
        <w:pStyle w:val="Gvdemetni22"/>
        <w:shd w:val="clear" w:color="auto" w:fill="auto"/>
        <w:spacing w:before="0" w:after="0" w:line="240" w:lineRule="exact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3E57" w:rsidRPr="00744372" w:rsidRDefault="00A2350A" w:rsidP="000C02B8">
      <w:pPr>
        <w:pStyle w:val="Gvdemetni22"/>
        <w:numPr>
          <w:ilvl w:val="0"/>
          <w:numId w:val="4"/>
        </w:numPr>
        <w:shd w:val="clear" w:color="auto" w:fill="auto"/>
        <w:spacing w:before="0" w:after="204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Не оставляйте машину без присмотра во время работы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A2350A" w:rsidP="000C02B8">
      <w:pPr>
        <w:pStyle w:val="Gvdemetni22"/>
        <w:numPr>
          <w:ilvl w:val="0"/>
          <w:numId w:val="4"/>
        </w:numPr>
        <w:shd w:val="clear" w:color="auto" w:fill="auto"/>
        <w:spacing w:before="0" w:after="183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Убедитесь, что скорость движения </w:t>
      </w:r>
      <w:r w:rsidR="00744372" w:rsidRPr="00744372">
        <w:rPr>
          <w:rFonts w:ascii="Times New Roman" w:hAnsi="Times New Roman" w:cs="Times New Roman"/>
          <w:sz w:val="24"/>
          <w:szCs w:val="24"/>
          <w:lang w:val="ru-RU"/>
        </w:rPr>
        <w:t>соответствует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местности. Запрещается делать резкие изменения в направлении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9A0247" w:rsidP="000C02B8">
      <w:pPr>
        <w:pStyle w:val="Gvdemetni22"/>
        <w:numPr>
          <w:ilvl w:val="0"/>
          <w:numId w:val="4"/>
        </w:numPr>
        <w:shd w:val="clear" w:color="auto" w:fill="auto"/>
        <w:spacing w:before="0" w:after="244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изменении направления по вертикали уделяйте чрезвычайное внимание вопросу веса, длины и высоты машины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9A0247" w:rsidP="000C02B8">
      <w:pPr>
        <w:pStyle w:val="Gvdemetni22"/>
        <w:numPr>
          <w:ilvl w:val="0"/>
          <w:numId w:val="4"/>
        </w:numPr>
        <w:shd w:val="clear" w:color="auto" w:fill="auto"/>
        <w:spacing w:before="0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Перед началом работы убедитесь в исправном состоянии косилки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а также в наличии и исправности всех защитных приспособлений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Производите </w:t>
      </w:r>
      <w:r w:rsidR="00744372" w:rsidRPr="00744372">
        <w:rPr>
          <w:rFonts w:ascii="Times New Roman" w:hAnsi="Times New Roman" w:cs="Times New Roman"/>
          <w:sz w:val="24"/>
          <w:szCs w:val="24"/>
          <w:lang w:val="ru-RU"/>
        </w:rPr>
        <w:t>незамедлительную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замену </w:t>
      </w:r>
      <w:r w:rsidR="00744372" w:rsidRPr="00744372">
        <w:rPr>
          <w:rFonts w:ascii="Times New Roman" w:hAnsi="Times New Roman" w:cs="Times New Roman"/>
          <w:sz w:val="24"/>
          <w:szCs w:val="24"/>
          <w:lang w:val="ru-RU"/>
        </w:rPr>
        <w:t>повреждённых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защитных приспособлений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9A0247" w:rsidP="000C02B8">
      <w:pPr>
        <w:pStyle w:val="Gvdemetni22"/>
        <w:numPr>
          <w:ilvl w:val="0"/>
          <w:numId w:val="4"/>
        </w:numPr>
        <w:shd w:val="clear" w:color="auto" w:fill="auto"/>
        <w:spacing w:before="0" w:after="0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Перед каждым использованием машины проверяйте затяжку всех болтов, в частности, болтов для закрепления ножей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необходимости, затяните болты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9A0247" w:rsidP="000C02B8">
      <w:pPr>
        <w:pStyle w:val="Gvdemetni22"/>
        <w:numPr>
          <w:ilvl w:val="0"/>
          <w:numId w:val="4"/>
        </w:numPr>
        <w:shd w:val="clear" w:color="auto" w:fill="auto"/>
        <w:spacing w:before="0" w:after="0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="00744372" w:rsidRPr="00744372">
        <w:rPr>
          <w:rFonts w:ascii="Times New Roman" w:hAnsi="Times New Roman" w:cs="Times New Roman"/>
          <w:sz w:val="24"/>
          <w:szCs w:val="24"/>
          <w:lang w:val="ru-RU"/>
        </w:rPr>
        <w:t>маневрировании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убедитесь в отсутствии каких-либо лиц на участке эксплуатации машины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83E57" w:rsidRPr="00744372" w:rsidRDefault="009A0247" w:rsidP="000C02B8">
      <w:pPr>
        <w:pStyle w:val="Gvdemetni22"/>
        <w:numPr>
          <w:ilvl w:val="0"/>
          <w:numId w:val="4"/>
        </w:numPr>
        <w:shd w:val="clear" w:color="auto" w:fill="auto"/>
        <w:spacing w:before="0" w:after="0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Перед запуском машины в работу убедитесь, что каждая движущаяся часть полностью </w:t>
      </w:r>
      <w:r w:rsidR="00744372" w:rsidRPr="00744372">
        <w:rPr>
          <w:rFonts w:ascii="Times New Roman" w:hAnsi="Times New Roman" w:cs="Times New Roman"/>
          <w:sz w:val="24"/>
          <w:szCs w:val="24"/>
          <w:lang w:val="ru-RU"/>
        </w:rPr>
        <w:t>остановлена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0349" w:rsidRPr="00744372" w:rsidRDefault="009A0247" w:rsidP="000C02B8">
      <w:pPr>
        <w:pStyle w:val="Gvdemetni22"/>
        <w:numPr>
          <w:ilvl w:val="0"/>
          <w:numId w:val="4"/>
        </w:numPr>
        <w:shd w:val="clear" w:color="auto" w:fill="auto"/>
        <w:spacing w:before="0" w:after="0"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Запрещается осуществлять работу на машине, находящейся в режиме перемещения</w:t>
      </w:r>
      <w:r w:rsidR="00983E57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1"/>
    <w:p w:rsidR="000C02B8" w:rsidRDefault="000C02B8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775E7E" w:rsidRPr="00395DF8" w:rsidRDefault="0005521D" w:rsidP="008A0349">
      <w:pPr>
        <w:pStyle w:val="Balk1"/>
        <w:numPr>
          <w:ilvl w:val="0"/>
          <w:numId w:val="1"/>
        </w:numPr>
        <w:rPr>
          <w:lang w:val="ru-RU"/>
        </w:rPr>
      </w:pPr>
      <w:r w:rsidRPr="00395DF8">
        <w:rPr>
          <w:rFonts w:ascii="Times New Roman" w:hAnsi="Times New Roman" w:cs="Times New Roman"/>
          <w:lang w:val="ru-RU"/>
        </w:rPr>
        <w:lastRenderedPageBreak/>
        <w:t>ТЕХНИЧЕСКИЕ СВЕДЕНИЯ</w:t>
      </w:r>
    </w:p>
    <w:p w:rsidR="00775E7E" w:rsidRPr="000C02B8" w:rsidRDefault="0005521D" w:rsidP="00775E7E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rFonts w:ascii="Times New Roman" w:hAnsi="Times New Roman" w:cs="Times New Roman"/>
          <w:lang w:val="ru-RU"/>
        </w:rPr>
        <w:t>Требования к трактору</w:t>
      </w:r>
    </w:p>
    <w:p w:rsidR="00775E7E" w:rsidRPr="00744372" w:rsidRDefault="0005521D" w:rsidP="00775E7E">
      <w:pPr>
        <w:pStyle w:val="ListeParagraf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Максимально допустимая скорость: 20 км/ч</w:t>
      </w:r>
      <w:r w:rsidR="00C42F3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775E7E" w:rsidRPr="00744372" w:rsidRDefault="0005521D" w:rsidP="00775E7E">
      <w:pPr>
        <w:pStyle w:val="ListeParagraf"/>
        <w:numPr>
          <w:ilvl w:val="0"/>
          <w:numId w:val="4"/>
        </w:numPr>
        <w:tabs>
          <w:tab w:val="left" w:pos="1134"/>
        </w:tabs>
        <w:spacing w:after="0"/>
        <w:ind w:left="606" w:hanging="35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Соблюдайте условия, указанные для машин, допущенных к эксплуатации</w:t>
      </w:r>
      <w:r w:rsidR="00775E7E" w:rsidRPr="0074437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9A0247" w:rsidRPr="00744372" w:rsidRDefault="009A0247" w:rsidP="009A0247">
      <w:pPr>
        <w:pStyle w:val="ListeParagraf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 следует забывать, что безопасность является главным приоритетом в процессе эксплуатации машины, в виду чего необходимо соблюдать все правила безопасности.</w:t>
      </w:r>
    </w:p>
    <w:p w:rsidR="009A0247" w:rsidRPr="00744372" w:rsidRDefault="009A0247" w:rsidP="009A0247">
      <w:pPr>
        <w:pStyle w:val="ListeParagraf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соблюдать регламентированные правила безопасности и технические предупреждения</w:t>
      </w:r>
      <w:r w:rsidR="00C42F32">
        <w:rPr>
          <w:rFonts w:ascii="Times New Roman" w:hAnsi="Times New Roman" w:cs="Times New Roman"/>
          <w:noProof w:val="0"/>
          <w:sz w:val="24"/>
          <w:szCs w:val="24"/>
          <w:lang w:val="ru-RU"/>
        </w:rPr>
        <w:t>,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как во время эксплуатации, так и при перемещении по дороге. Запрещается запуск ножей в работу в режиме перемещения по дороге.</w:t>
      </w:r>
    </w:p>
    <w:p w:rsidR="009A0247" w:rsidRPr="00744372" w:rsidRDefault="009A0247" w:rsidP="009A0247">
      <w:pPr>
        <w:pStyle w:val="ListeParagraf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Эксплуатацию машины следует проводить после прохождения инструктажа и получения необходимой технической информации.</w:t>
      </w:r>
    </w:p>
    <w:p w:rsidR="00E85B2B" w:rsidRPr="00744372" w:rsidRDefault="009A0247" w:rsidP="009A0247">
      <w:pPr>
        <w:pStyle w:val="ListeParagraf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Компания «Kayhan Ertuğrul </w:t>
      </w:r>
      <w:proofErr w:type="spellStart"/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Makine</w:t>
      </w:r>
      <w:proofErr w:type="spellEnd"/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  <w:proofErr w:type="spellStart"/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San</w:t>
      </w:r>
      <w:proofErr w:type="spellEnd"/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A.Ş.» имеет право </w:t>
      </w:r>
      <w:r w:rsidR="00F2421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без предварительного уведомления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вносить какие-либо изменения, которые </w:t>
      </w:r>
      <w:r w:rsidR="00C42F32">
        <w:rPr>
          <w:rFonts w:ascii="Times New Roman" w:hAnsi="Times New Roman" w:cs="Times New Roman"/>
          <w:noProof w:val="0"/>
          <w:sz w:val="24"/>
          <w:szCs w:val="24"/>
          <w:lang w:val="ru-RU"/>
        </w:rPr>
        <w:t>она</w:t>
      </w:r>
      <w:r w:rsidR="00F2421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сочтет </w:t>
      </w:r>
      <w:r w:rsidR="00C42F32">
        <w:rPr>
          <w:rFonts w:ascii="Times New Roman" w:hAnsi="Times New Roman" w:cs="Times New Roman"/>
          <w:noProof w:val="0"/>
          <w:sz w:val="24"/>
          <w:szCs w:val="24"/>
          <w:lang w:val="ru-RU"/>
        </w:rPr>
        <w:t>целесообразными</w:t>
      </w:r>
      <w:r w:rsidR="009E3F35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775E7E" w:rsidRPr="00744372" w:rsidRDefault="0005521D" w:rsidP="00775E7E">
      <w:pPr>
        <w:ind w:firstLine="360"/>
        <w:jc w:val="both"/>
        <w:rPr>
          <w:b/>
          <w:sz w:val="24"/>
          <w:lang w:val="ru-RU" w:eastAsia="en-US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Минимальный расход мощности</w:t>
      </w:r>
      <w:r w:rsidR="002F2F5B" w:rsidRPr="00744372">
        <w:rPr>
          <w:b/>
          <w:sz w:val="24"/>
          <w:lang w:val="ru-RU" w:eastAsia="en-US"/>
        </w:rPr>
        <w:tab/>
        <w:t>:60</w:t>
      </w:r>
      <w:r w:rsidRPr="00744372">
        <w:rPr>
          <w:b/>
          <w:sz w:val="24"/>
          <w:lang w:val="ru-RU" w:eastAsia="en-US"/>
        </w:rPr>
        <w:t xml:space="preserve"> </w:t>
      </w:r>
      <w:proofErr w:type="spellStart"/>
      <w:r w:rsidRPr="00744372">
        <w:rPr>
          <w:b/>
          <w:sz w:val="24"/>
          <w:lang w:val="ru-RU" w:eastAsia="en-US"/>
        </w:rPr>
        <w:t>л.с</w:t>
      </w:r>
      <w:proofErr w:type="spellEnd"/>
      <w:r w:rsidRPr="00744372">
        <w:rPr>
          <w:b/>
          <w:sz w:val="24"/>
          <w:lang w:val="ru-RU" w:eastAsia="en-US"/>
        </w:rPr>
        <w:t>.</w:t>
      </w:r>
    </w:p>
    <w:p w:rsidR="00775E7E" w:rsidRPr="00744372" w:rsidRDefault="0005521D" w:rsidP="00775E7E">
      <w:pPr>
        <w:ind w:firstLine="360"/>
        <w:jc w:val="both"/>
        <w:rPr>
          <w:b/>
          <w:sz w:val="24"/>
          <w:lang w:val="ru-RU" w:eastAsia="en-US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Скорость вала отбора мощности</w:t>
      </w:r>
      <w:r w:rsidR="002E1F85" w:rsidRPr="00744372">
        <w:rPr>
          <w:b/>
          <w:sz w:val="24"/>
          <w:lang w:val="ru-RU" w:eastAsia="en-US"/>
        </w:rPr>
        <w:t xml:space="preserve"> </w:t>
      </w:r>
      <w:r w:rsidR="002E1F85" w:rsidRPr="00744372">
        <w:rPr>
          <w:b/>
          <w:sz w:val="24"/>
          <w:lang w:val="ru-RU" w:eastAsia="en-US"/>
        </w:rPr>
        <w:tab/>
        <w:t xml:space="preserve">:540 </w:t>
      </w:r>
      <w:r w:rsidRPr="00744372">
        <w:rPr>
          <w:b/>
          <w:sz w:val="24"/>
          <w:lang w:val="ru-RU" w:eastAsia="en-US"/>
        </w:rPr>
        <w:t>мин/об м</w:t>
      </w:r>
    </w:p>
    <w:p w:rsidR="00775E7E" w:rsidRPr="00744372" w:rsidRDefault="00F2421A" w:rsidP="00662602">
      <w:pPr>
        <w:pStyle w:val="ListeParagraf"/>
        <w:numPr>
          <w:ilvl w:val="0"/>
          <w:numId w:val="12"/>
        </w:numPr>
        <w:spacing w:before="120" w:after="120"/>
        <w:jc w:val="both"/>
        <w:rPr>
          <w:b/>
          <w:noProof w:val="0"/>
          <w:lang w:val="ru-RU"/>
        </w:rPr>
      </w:pP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 xml:space="preserve">Скорость вала отбора мощности трактора не должна превышать максимального предела </w:t>
      </w:r>
      <w:r w:rsidR="00775E7E"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100</w:t>
      </w:r>
      <w:r w:rsidR="000D1BBD"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0</w:t>
      </w:r>
      <w:r w:rsidR="00775E7E"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об</w:t>
      </w:r>
      <w:r w:rsidR="00775E7E"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/</w:t>
      </w: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мин</w:t>
      </w:r>
      <w:r w:rsidR="00775E7E"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7374"/>
      </w:tblGrid>
      <w:tr w:rsidR="00775E7E" w:rsidRPr="00744372" w:rsidTr="00744663">
        <w:trPr>
          <w:jc w:val="center"/>
        </w:trPr>
        <w:tc>
          <w:tcPr>
            <w:tcW w:w="1456" w:type="dxa"/>
            <w:shd w:val="clear" w:color="auto" w:fill="auto"/>
          </w:tcPr>
          <w:p w:rsidR="00775E7E" w:rsidRPr="00744372" w:rsidRDefault="00775E7E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>
                  <wp:extent cx="787400" cy="715645"/>
                  <wp:effectExtent l="1905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4" w:type="dxa"/>
            <w:shd w:val="clear" w:color="auto" w:fill="auto"/>
          </w:tcPr>
          <w:p w:rsidR="00775E7E" w:rsidRPr="00744372" w:rsidRDefault="00775E7E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</w:p>
          <w:p w:rsidR="00775E7E" w:rsidRPr="00744372" w:rsidRDefault="00775E7E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</w:p>
          <w:p w:rsidR="00775E7E" w:rsidRPr="00744372" w:rsidRDefault="00CF6F8B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 xml:space="preserve">Пожалуйста, внимательно ознакомьтесь с этим руководством по эксплуатации и обслуживанию и храните </w:t>
            </w:r>
            <w:r w:rsidRPr="007443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руководство в общедоступном месте в качестве краткого справочного пособия</w:t>
            </w:r>
            <w:r w:rsidR="000D1BBD" w:rsidRPr="00744372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.</w:t>
            </w:r>
          </w:p>
          <w:p w:rsidR="00775E7E" w:rsidRPr="00744372" w:rsidRDefault="00775E7E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</w:p>
        </w:tc>
      </w:tr>
    </w:tbl>
    <w:p w:rsidR="00775E7E" w:rsidRPr="00744372" w:rsidRDefault="00775E7E" w:rsidP="00775E7E">
      <w:pPr>
        <w:rPr>
          <w:lang w:val="ru-RU"/>
        </w:rPr>
      </w:pPr>
      <w:bookmarkStart w:id="3" w:name="_Toc441851869"/>
    </w:p>
    <w:p w:rsidR="00775E7E" w:rsidRPr="000C02B8" w:rsidRDefault="00A74787" w:rsidP="00775E7E">
      <w:pPr>
        <w:pStyle w:val="Balk2"/>
        <w:numPr>
          <w:ilvl w:val="1"/>
          <w:numId w:val="1"/>
        </w:numPr>
        <w:rPr>
          <w:lang w:val="ru-RU"/>
        </w:rPr>
      </w:pPr>
      <w:bookmarkStart w:id="4" w:name="_Toc475097123"/>
      <w:r w:rsidRPr="000C02B8">
        <w:rPr>
          <w:lang w:val="ru-RU"/>
        </w:rPr>
        <w:t xml:space="preserve">Технические характеристики </w:t>
      </w:r>
      <w:r w:rsidR="00E356E1" w:rsidRPr="000C02B8">
        <w:rPr>
          <w:lang w:val="ru-RU"/>
        </w:rPr>
        <w:t xml:space="preserve">машины </w:t>
      </w:r>
      <w:r w:rsidR="002F2F5B" w:rsidRPr="000C02B8">
        <w:rPr>
          <w:lang w:val="ru-RU"/>
        </w:rPr>
        <w:t>KE 225</w:t>
      </w:r>
      <w:r w:rsidR="00775E7E" w:rsidRPr="000C02B8">
        <w:rPr>
          <w:lang w:val="ru-RU"/>
        </w:rPr>
        <w:t xml:space="preserve"> </w:t>
      </w:r>
      <w:bookmarkEnd w:id="3"/>
      <w:bookmarkEnd w:id="4"/>
    </w:p>
    <w:p w:rsidR="00775E7E" w:rsidRPr="00744372" w:rsidRDefault="00A74787" w:rsidP="00775E7E">
      <w:pPr>
        <w:spacing w:before="120"/>
        <w:ind w:firstLine="360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eastAsia="Times New Roman" w:hAnsi="Times New Roman"/>
          <w:sz w:val="24"/>
          <w:szCs w:val="24"/>
          <w:lang w:val="ru-RU"/>
        </w:rPr>
        <w:t xml:space="preserve">Технические характеристики </w:t>
      </w:r>
      <w:r w:rsidR="002F2F5B" w:rsidRPr="00744372">
        <w:rPr>
          <w:rFonts w:ascii="Times New Roman" w:eastAsia="Times New Roman" w:hAnsi="Times New Roman"/>
          <w:sz w:val="24"/>
          <w:szCs w:val="24"/>
          <w:lang w:val="ru-RU"/>
        </w:rPr>
        <w:t>KE 225</w:t>
      </w:r>
      <w:r w:rsidRPr="00744372">
        <w:rPr>
          <w:rFonts w:ascii="Times New Roman" w:eastAsia="Times New Roman" w:hAnsi="Times New Roman"/>
          <w:sz w:val="24"/>
          <w:szCs w:val="24"/>
          <w:lang w:val="ru-RU"/>
        </w:rPr>
        <w:t xml:space="preserve"> приведены в Таблице 2.2.1</w:t>
      </w:r>
      <w:r w:rsidR="00775E7E" w:rsidRPr="00744372">
        <w:rPr>
          <w:rFonts w:ascii="Times New Roman" w:hAnsi="Times New Roman"/>
          <w:b/>
          <w:sz w:val="24"/>
          <w:szCs w:val="24"/>
          <w:lang w:val="ru-RU" w:eastAsia="en-US"/>
        </w:rPr>
        <w:t>.</w:t>
      </w:r>
    </w:p>
    <w:p w:rsidR="00775E7E" w:rsidRPr="00744372" w:rsidRDefault="00A74787" w:rsidP="00C42F32">
      <w:pPr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ПРИМЕЧАНИЕ: Наша компания сохраняет за собой право на внесение изменений в параметры без предварительного уведомления</w:t>
      </w:r>
      <w:r w:rsidR="00775E7E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0C02B8" w:rsidRDefault="000C02B8">
      <w:pPr>
        <w:rPr>
          <w:b/>
          <w:sz w:val="24"/>
          <w:lang w:val="ru-RU" w:eastAsia="en-US"/>
        </w:rPr>
      </w:pPr>
      <w:r>
        <w:rPr>
          <w:b/>
          <w:sz w:val="24"/>
          <w:lang w:val="ru-RU" w:eastAsia="en-US"/>
        </w:rPr>
        <w:br w:type="page"/>
      </w:r>
    </w:p>
    <w:p w:rsidR="00DC3F53" w:rsidRPr="00744372" w:rsidRDefault="00F2421A" w:rsidP="00DC3F53">
      <w:pPr>
        <w:jc w:val="center"/>
        <w:rPr>
          <w:b/>
          <w:sz w:val="24"/>
          <w:lang w:val="ru-RU" w:eastAsia="en-US"/>
        </w:rPr>
      </w:pPr>
      <w:r w:rsidRPr="00744372">
        <w:rPr>
          <w:b/>
          <w:sz w:val="24"/>
          <w:lang w:val="ru-RU" w:eastAsia="en-US"/>
        </w:rPr>
        <w:lastRenderedPageBreak/>
        <w:t>Таблица</w:t>
      </w:r>
      <w:r w:rsidR="00775E7E" w:rsidRPr="00744372">
        <w:rPr>
          <w:b/>
          <w:sz w:val="24"/>
          <w:lang w:val="ru-RU" w:eastAsia="en-US"/>
        </w:rPr>
        <w:t xml:space="preserve"> 2.2.1: </w:t>
      </w:r>
      <w:r w:rsidRPr="00744372">
        <w:rPr>
          <w:b/>
          <w:sz w:val="24"/>
          <w:lang w:val="ru-RU" w:eastAsia="en-US"/>
        </w:rPr>
        <w:t xml:space="preserve">Технические характеристики </w:t>
      </w:r>
      <w:r w:rsidR="00775E7E" w:rsidRPr="00744372">
        <w:rPr>
          <w:b/>
          <w:sz w:val="24"/>
          <w:lang w:val="ru-RU" w:eastAsia="en-US"/>
        </w:rPr>
        <w:t>KE</w:t>
      </w:r>
      <w:r w:rsidR="002E1F85" w:rsidRPr="00744372">
        <w:rPr>
          <w:b/>
          <w:sz w:val="24"/>
          <w:lang w:val="ru-RU" w:eastAsia="en-US"/>
        </w:rPr>
        <w:t xml:space="preserve"> 225</w:t>
      </w:r>
      <w:r w:rsidR="00775E7E" w:rsidRPr="00744372">
        <w:rPr>
          <w:b/>
          <w:sz w:val="24"/>
          <w:lang w:val="ru-RU" w:eastAsia="en-US"/>
        </w:rPr>
        <w:t xml:space="preserve"> </w:t>
      </w:r>
    </w:p>
    <w:tbl>
      <w:tblPr>
        <w:tblStyle w:val="TabloKlavuzu"/>
        <w:tblW w:w="8075" w:type="dxa"/>
        <w:jc w:val="center"/>
        <w:tblLook w:val="04A0" w:firstRow="1" w:lastRow="0" w:firstColumn="1" w:lastColumn="0" w:noHBand="0" w:noVBand="1"/>
      </w:tblPr>
      <w:tblGrid>
        <w:gridCol w:w="4106"/>
        <w:gridCol w:w="3969"/>
      </w:tblGrid>
      <w:tr w:rsidR="002E1F85" w:rsidRPr="00744372" w:rsidTr="00B92060">
        <w:trPr>
          <w:jc w:val="center"/>
        </w:trPr>
        <w:tc>
          <w:tcPr>
            <w:tcW w:w="8075" w:type="dxa"/>
            <w:gridSpan w:val="2"/>
          </w:tcPr>
          <w:p w:rsidR="002E1F85" w:rsidRPr="00744372" w:rsidRDefault="00F2421A" w:rsidP="002E1F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0"/>
                <w:lang w:val="ru-RU"/>
              </w:rPr>
              <w:t>Технические данные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Название 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0"/>
                <w:lang w:val="ru-RU"/>
              </w:rPr>
              <w:t>KE225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Установка</w:t>
            </w:r>
          </w:p>
        </w:tc>
        <w:tc>
          <w:tcPr>
            <w:tcW w:w="3969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С трехточечной навесной системой 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Рабочая ширина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2,25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Количество дисков</w:t>
            </w:r>
            <w:r w:rsidR="000C02B8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 косилки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5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Количество лезвий</w:t>
            </w:r>
            <w:r w:rsidR="000C02B8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 косилки 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10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Количество вальцов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2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Ширина вальца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155 </w:t>
            </w:r>
            <w:r w:rsidR="00215FA3"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см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Ширина направляющей </w:t>
            </w:r>
            <w:r w:rsidR="00C42F3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панели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70 </w:t>
            </w:r>
            <w:r w:rsidR="00215FA3"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см</w:t>
            </w: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 – 110 </w:t>
            </w:r>
            <w:r w:rsidR="00215FA3"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см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F2421A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Ширина ствола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90 </w:t>
            </w:r>
            <w:r w:rsidR="00215FA3"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см</w:t>
            </w: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 – 130 </w:t>
            </w:r>
            <w:r w:rsidR="00215FA3"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см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Производительность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2,2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га</w:t>
            </w: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/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ч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Скорость вращения</w:t>
            </w:r>
            <w:r w:rsidR="002E1F85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 (</w:t>
            </w: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ВОМ</w:t>
            </w:r>
            <w:r w:rsidR="002E1F85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)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540 </w:t>
            </w:r>
            <w:r w:rsidR="00215FA3"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об</w:t>
            </w:r>
            <w:r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/</w:t>
            </w:r>
            <w:r w:rsidR="00215FA3" w:rsidRPr="00744372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мин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Защита от перегрузки вала трансмиссии 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1200 </w:t>
            </w:r>
            <w:proofErr w:type="spellStart"/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Нм</w:t>
            </w:r>
            <w:proofErr w:type="spellEnd"/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Потребляемая мощность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45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кВт</w:t>
            </w: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 (60 </w:t>
            </w:r>
            <w:proofErr w:type="spellStart"/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л.с</w:t>
            </w:r>
            <w:proofErr w:type="spellEnd"/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.</w:t>
            </w: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)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Вес </w:t>
            </w:r>
            <w:r w:rsidR="002E1F85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(</w:t>
            </w: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с кондиционером</w:t>
            </w:r>
            <w:r w:rsidR="002E1F85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)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850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кг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Вес (без кондиционера)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tabs>
                <w:tab w:val="left" w:pos="1065"/>
              </w:tabs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700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кг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Непрерывный уровень шума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100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дБ</w:t>
            </w:r>
          </w:p>
        </w:tc>
      </w:tr>
      <w:tr w:rsidR="002E1F85" w:rsidRPr="00744372" w:rsidTr="00B92060">
        <w:trPr>
          <w:jc w:val="center"/>
        </w:trPr>
        <w:tc>
          <w:tcPr>
            <w:tcW w:w="8075" w:type="dxa"/>
            <w:gridSpan w:val="2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8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0"/>
                <w:lang w:val="ru-RU"/>
              </w:rPr>
              <w:t>Размеры в положении режима работы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Ширина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4,09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Поперечный размер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1.9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Высота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0.97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м</w:t>
            </w:r>
          </w:p>
        </w:tc>
      </w:tr>
      <w:tr w:rsidR="002E1F85" w:rsidRPr="00744372" w:rsidTr="00B92060">
        <w:trPr>
          <w:jc w:val="center"/>
        </w:trPr>
        <w:tc>
          <w:tcPr>
            <w:tcW w:w="8075" w:type="dxa"/>
            <w:gridSpan w:val="2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8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0"/>
                <w:lang w:val="ru-RU"/>
              </w:rPr>
              <w:t>Размеры в положении режима перемещения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Ширина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2.08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Поперечный размер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1.15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Высота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 xml:space="preserve">3.17 </w:t>
            </w:r>
            <w:r w:rsidR="00215FA3"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м</w:t>
            </w:r>
          </w:p>
        </w:tc>
      </w:tr>
      <w:tr w:rsidR="002E1F85" w:rsidRPr="00744372" w:rsidTr="00B92060">
        <w:trPr>
          <w:jc w:val="center"/>
        </w:trPr>
        <w:tc>
          <w:tcPr>
            <w:tcW w:w="4106" w:type="dxa"/>
          </w:tcPr>
          <w:p w:rsidR="002E1F85" w:rsidRPr="00744372" w:rsidRDefault="00215FA3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Угол установки</w:t>
            </w:r>
          </w:p>
        </w:tc>
        <w:tc>
          <w:tcPr>
            <w:tcW w:w="3969" w:type="dxa"/>
          </w:tcPr>
          <w:p w:rsidR="002E1F85" w:rsidRPr="00744372" w:rsidRDefault="002E1F85" w:rsidP="00B92060">
            <w:pPr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</w:pPr>
            <w:r w:rsidRPr="00744372">
              <w:rPr>
                <w:rFonts w:ascii="Times New Roman" w:hAnsi="Times New Roman" w:cs="Times New Roman"/>
                <w:color w:val="231F20"/>
                <w:sz w:val="24"/>
                <w:szCs w:val="20"/>
                <w:lang w:val="ru-RU"/>
              </w:rPr>
              <w:t>95°</w:t>
            </w:r>
          </w:p>
        </w:tc>
      </w:tr>
    </w:tbl>
    <w:p w:rsidR="00AF60A8" w:rsidRDefault="00AF60A8" w:rsidP="00AF60A8">
      <w:pPr>
        <w:pStyle w:val="Balk1"/>
        <w:ind w:left="502"/>
        <w:rPr>
          <w:sz w:val="24"/>
          <w:szCs w:val="24"/>
          <w:lang w:val="ru-RU"/>
        </w:rPr>
      </w:pPr>
    </w:p>
    <w:p w:rsidR="00AF60A8" w:rsidRDefault="00AF60A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F31612" w:rsidRPr="00395DF8" w:rsidRDefault="0043351D" w:rsidP="00F31612">
      <w:pPr>
        <w:pStyle w:val="Balk1"/>
        <w:numPr>
          <w:ilvl w:val="0"/>
          <w:numId w:val="1"/>
        </w:numPr>
        <w:rPr>
          <w:lang w:val="ru-RU"/>
        </w:rPr>
      </w:pPr>
      <w:r w:rsidRPr="00395DF8">
        <w:rPr>
          <w:lang w:val="ru-RU"/>
        </w:rPr>
        <w:lastRenderedPageBreak/>
        <w:t>БЕЗОПАСНОСТЬ</w:t>
      </w:r>
    </w:p>
    <w:p w:rsidR="00F31612" w:rsidRPr="000C02B8" w:rsidRDefault="0043351D" w:rsidP="000C02B8">
      <w:pPr>
        <w:pStyle w:val="Balk2"/>
        <w:numPr>
          <w:ilvl w:val="1"/>
          <w:numId w:val="1"/>
        </w:numPr>
        <w:jc w:val="both"/>
        <w:rPr>
          <w:lang w:val="ru-RU"/>
        </w:rPr>
      </w:pPr>
      <w:r w:rsidRPr="000C02B8">
        <w:rPr>
          <w:lang w:val="ru-RU"/>
        </w:rPr>
        <w:t>Определение мер техники безопасности в руководстве по эксплуатации машины</w:t>
      </w:r>
    </w:p>
    <w:p w:rsidR="0043351D" w:rsidRPr="00744372" w:rsidRDefault="0043351D" w:rsidP="000C02B8">
      <w:pPr>
        <w:pStyle w:val="ListeParagraf"/>
        <w:spacing w:after="120"/>
        <w:ind w:left="502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Перед эксплуатацией машины необходимо ознакомиться с руководством по эксплуатации и соблюдать правила техники безопасности. </w:t>
      </w:r>
    </w:p>
    <w:p w:rsidR="00F31612" w:rsidRPr="00744372" w:rsidRDefault="0043351D" w:rsidP="000C02B8">
      <w:pPr>
        <w:pStyle w:val="ListeParagraf"/>
        <w:spacing w:beforeLines="100" w:before="240" w:after="120"/>
        <w:ind w:left="502"/>
        <w:jc w:val="both"/>
        <w:rPr>
          <w:rFonts w:ascii="Times New Roman" w:hAnsi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Считается, что потребитель ознакомился со всеми правилами, указанными в руководстве по эксплуатации приобретенного оборудования</w:t>
      </w:r>
      <w:r w:rsidR="00F31612"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.</w:t>
      </w:r>
    </w:p>
    <w:p w:rsidR="00F31612" w:rsidRPr="000C02B8" w:rsidRDefault="0043351D" w:rsidP="000C02B8">
      <w:pPr>
        <w:pStyle w:val="Balk2"/>
        <w:numPr>
          <w:ilvl w:val="1"/>
          <w:numId w:val="1"/>
        </w:numPr>
        <w:jc w:val="both"/>
        <w:rPr>
          <w:lang w:val="ru-RU"/>
        </w:rPr>
      </w:pPr>
      <w:r w:rsidRPr="000C02B8">
        <w:rPr>
          <w:lang w:val="ru-RU"/>
        </w:rPr>
        <w:t>Инструкции по технике безопасности и регламентации мер по предотвращению несчастных случаев</w:t>
      </w:r>
    </w:p>
    <w:p w:rsidR="00F31612" w:rsidRPr="00744372" w:rsidRDefault="00F31612" w:rsidP="000C02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</w:p>
    <w:p w:rsidR="0043351D" w:rsidRPr="00744372" w:rsidRDefault="0043351D" w:rsidP="0043351D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b/>
          <w:sz w:val="24"/>
          <w:szCs w:val="24"/>
          <w:lang w:val="ru-RU" w:eastAsia="en-US"/>
        </w:rPr>
        <w:t xml:space="preserve">Личная безопасность </w:t>
      </w:r>
    </w:p>
    <w:p w:rsidR="00F31612" w:rsidRPr="00744372" w:rsidRDefault="0043351D" w:rsidP="0043351D">
      <w:pPr>
        <w:spacing w:beforeLines="100" w:before="240" w:after="0"/>
        <w:ind w:firstLine="357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color w:val="FF0000"/>
          <w:sz w:val="24"/>
          <w:szCs w:val="24"/>
          <w:lang w:val="ru-RU" w:eastAsia="en-US"/>
        </w:rPr>
        <w:t>В этом руководстве по эксплуатации и обслуживанию, а также на наклейках, размещенных на машине, вы сможете увидеть предупредительные надписи, сопровождаемые специальными инструкциями (</w:t>
      </w:r>
      <w:r w:rsidR="00CE1F1E">
        <w:rPr>
          <w:rFonts w:ascii="Times New Roman" w:hAnsi="Times New Roman"/>
          <w:color w:val="FF0000"/>
          <w:sz w:val="24"/>
          <w:szCs w:val="24"/>
          <w:lang w:val="ru-RU" w:eastAsia="en-US"/>
        </w:rPr>
        <w:t>“</w:t>
      </w:r>
      <w:r w:rsidRPr="00744372">
        <w:rPr>
          <w:rFonts w:ascii="Times New Roman" w:hAnsi="Times New Roman"/>
          <w:color w:val="FF0000"/>
          <w:sz w:val="24"/>
          <w:szCs w:val="24"/>
          <w:lang w:val="ru-RU" w:eastAsia="en-US"/>
        </w:rPr>
        <w:t>DANGER – ОПАСНОСТЬ</w:t>
      </w:r>
      <w:r w:rsidR="00CE1F1E">
        <w:rPr>
          <w:rFonts w:ascii="Times New Roman" w:hAnsi="Times New Roman"/>
          <w:color w:val="FF0000"/>
          <w:sz w:val="24"/>
          <w:szCs w:val="24"/>
          <w:lang w:val="ru-RU" w:eastAsia="en-US"/>
        </w:rPr>
        <w:t>”</w:t>
      </w:r>
      <w:r w:rsidRPr="00744372">
        <w:rPr>
          <w:rFonts w:ascii="Times New Roman" w:hAnsi="Times New Roman"/>
          <w:color w:val="FF0000"/>
          <w:sz w:val="24"/>
          <w:szCs w:val="24"/>
          <w:lang w:val="ru-RU" w:eastAsia="en-US"/>
        </w:rPr>
        <w:t xml:space="preserve">, </w:t>
      </w:r>
      <w:r w:rsidR="00CE1F1E">
        <w:rPr>
          <w:rFonts w:ascii="Times New Roman" w:hAnsi="Times New Roman"/>
          <w:color w:val="FF0000"/>
          <w:sz w:val="24"/>
          <w:szCs w:val="24"/>
          <w:lang w:val="ru-RU" w:eastAsia="en-US"/>
        </w:rPr>
        <w:t>“</w:t>
      </w:r>
      <w:r w:rsidRPr="00744372">
        <w:rPr>
          <w:rFonts w:ascii="Times New Roman" w:hAnsi="Times New Roman"/>
          <w:color w:val="FF0000"/>
          <w:sz w:val="24"/>
          <w:szCs w:val="24"/>
          <w:lang w:val="ru-RU" w:eastAsia="en-US"/>
        </w:rPr>
        <w:t>WARNING – ПРЕДУПРЕЖДЕНИЕ</w:t>
      </w:r>
      <w:r w:rsidR="00CE1F1E">
        <w:rPr>
          <w:rFonts w:ascii="Times New Roman" w:hAnsi="Times New Roman"/>
          <w:color w:val="FF0000"/>
          <w:sz w:val="24"/>
          <w:szCs w:val="24"/>
          <w:lang w:val="ru-RU" w:eastAsia="en-US"/>
        </w:rPr>
        <w:t>”</w:t>
      </w:r>
      <w:r w:rsidRPr="00744372">
        <w:rPr>
          <w:rFonts w:ascii="Times New Roman" w:hAnsi="Times New Roman"/>
          <w:color w:val="FF0000"/>
          <w:sz w:val="24"/>
          <w:szCs w:val="24"/>
          <w:lang w:val="ru-RU" w:eastAsia="en-US"/>
        </w:rPr>
        <w:t xml:space="preserve"> и </w:t>
      </w:r>
      <w:r w:rsidR="00CE1F1E">
        <w:rPr>
          <w:rFonts w:ascii="Times New Roman" w:hAnsi="Times New Roman"/>
          <w:color w:val="FF0000"/>
          <w:sz w:val="24"/>
          <w:szCs w:val="24"/>
          <w:lang w:val="ru-RU" w:eastAsia="en-US"/>
        </w:rPr>
        <w:t>“</w:t>
      </w:r>
      <w:r w:rsidRPr="00744372">
        <w:rPr>
          <w:rFonts w:ascii="Times New Roman" w:hAnsi="Times New Roman"/>
          <w:color w:val="FF0000"/>
          <w:sz w:val="24"/>
          <w:szCs w:val="24"/>
          <w:lang w:val="ru-RU" w:eastAsia="en-US"/>
        </w:rPr>
        <w:t>CAUTION – ВНИМАНИЕ</w:t>
      </w:r>
      <w:r w:rsidR="00CE1F1E">
        <w:rPr>
          <w:rFonts w:ascii="Times New Roman" w:hAnsi="Times New Roman"/>
          <w:color w:val="FF0000"/>
          <w:sz w:val="24"/>
          <w:szCs w:val="24"/>
          <w:lang w:val="ru-RU" w:eastAsia="en-US"/>
        </w:rPr>
        <w:t>”</w:t>
      </w:r>
      <w:r w:rsidRPr="00744372">
        <w:rPr>
          <w:rFonts w:ascii="Times New Roman" w:hAnsi="Times New Roman"/>
          <w:color w:val="FF0000"/>
          <w:sz w:val="24"/>
          <w:szCs w:val="24"/>
          <w:lang w:val="ru-RU" w:eastAsia="en-US"/>
        </w:rPr>
        <w:t>).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 Эти предупредительные надписи предназначены для обеспечения вашей личной безопасности и личной безопасности работающих вместе с вами лиц. Пожалуйста, выделите время для ознакомления с этими предупредительными надписями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3"/>
        <w:gridCol w:w="7366"/>
      </w:tblGrid>
      <w:tr w:rsidR="00F31612" w:rsidRPr="00744372" w:rsidTr="00744663">
        <w:tc>
          <w:tcPr>
            <w:tcW w:w="1389" w:type="dxa"/>
            <w:shd w:val="clear" w:color="auto" w:fill="auto"/>
          </w:tcPr>
          <w:p w:rsidR="00F31612" w:rsidRPr="00744372" w:rsidRDefault="00F31612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>
                  <wp:extent cx="747395" cy="683895"/>
                  <wp:effectExtent l="19050" t="0" r="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shd w:val="clear" w:color="auto" w:fill="auto"/>
          </w:tcPr>
          <w:p w:rsidR="00F31612" w:rsidRPr="00744372" w:rsidRDefault="00F31612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  <w:p w:rsidR="00F31612" w:rsidRDefault="0043351D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Надпись </w:t>
            </w:r>
            <w:r w:rsidR="00CE1F1E">
              <w:rPr>
                <w:rFonts w:ascii="Times New Roman" w:hAnsi="Times New Roman"/>
                <w:sz w:val="24"/>
                <w:szCs w:val="24"/>
                <w:lang w:val="ru-RU" w:eastAsia="en-US"/>
              </w:rPr>
              <w:t>“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DANGER – ОПАСНОСТЬ</w:t>
            </w:r>
            <w:r w:rsidR="00CE1F1E">
              <w:rPr>
                <w:rFonts w:ascii="Times New Roman" w:hAnsi="Times New Roman"/>
                <w:sz w:val="24"/>
                <w:szCs w:val="24"/>
                <w:lang w:val="ru-RU" w:eastAsia="en-US"/>
              </w:rPr>
              <w:t>”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указывает на опасную ситуацию, которая при несоблюдении </w:t>
            </w:r>
            <w:r w:rsidR="00215FA3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предупреждающих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мер может привести к смерти или тяжелым травмам. Поскольку надпись связана с опасностью, она выделена КРАСНЫМ цветом</w:t>
            </w:r>
            <w:r w:rsidR="00175393">
              <w:rPr>
                <w:rFonts w:ascii="Times New Roman" w:hAnsi="Times New Roman"/>
                <w:sz w:val="24"/>
                <w:szCs w:val="24"/>
                <w:lang w:val="ru-RU" w:eastAsia="en-US"/>
              </w:rPr>
              <w:t>.</w:t>
            </w:r>
          </w:p>
          <w:p w:rsidR="00175393" w:rsidRPr="00744372" w:rsidRDefault="00175393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</w:tbl>
    <w:p w:rsidR="00F31612" w:rsidRPr="00744372" w:rsidRDefault="00F31612" w:rsidP="00F31612">
      <w:pPr>
        <w:rPr>
          <w:rFonts w:ascii="Times New Roman" w:hAnsi="Times New Roman"/>
          <w:sz w:val="24"/>
          <w:szCs w:val="24"/>
          <w:lang w:val="ru-RU" w:eastAsia="en-US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3"/>
        <w:gridCol w:w="7362"/>
      </w:tblGrid>
      <w:tr w:rsidR="00F31612" w:rsidRPr="00744372" w:rsidTr="00744663">
        <w:tc>
          <w:tcPr>
            <w:tcW w:w="1393" w:type="dxa"/>
            <w:shd w:val="clear" w:color="auto" w:fill="auto"/>
          </w:tcPr>
          <w:p w:rsidR="00F31612" w:rsidRPr="00744372" w:rsidRDefault="00F31612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>
                  <wp:extent cx="747395" cy="683895"/>
                  <wp:effectExtent l="19050" t="0" r="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2" w:type="dxa"/>
            <w:shd w:val="clear" w:color="auto" w:fill="auto"/>
          </w:tcPr>
          <w:p w:rsidR="00F31612" w:rsidRPr="00744372" w:rsidRDefault="00F31612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  <w:p w:rsidR="00F31612" w:rsidRDefault="0043351D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Надпись </w:t>
            </w:r>
            <w:r w:rsidR="00CE1F1E">
              <w:rPr>
                <w:rFonts w:ascii="Times New Roman" w:hAnsi="Times New Roman"/>
                <w:sz w:val="24"/>
                <w:szCs w:val="24"/>
                <w:lang w:val="ru-RU" w:eastAsia="en-US"/>
              </w:rPr>
              <w:t>“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WARNING – ПРЕДУПРЕЖДЕНИЕ</w:t>
            </w:r>
            <w:r w:rsidR="00CE1F1E">
              <w:rPr>
                <w:rFonts w:ascii="Times New Roman" w:hAnsi="Times New Roman"/>
                <w:sz w:val="24"/>
                <w:szCs w:val="24"/>
                <w:lang w:val="ru-RU" w:eastAsia="en-US"/>
              </w:rPr>
              <w:t>”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указывает на потенциально возможную опасную ситуацию, которая при непринятии мер предосторожности может привести к смерти или тяжелым травмам. Надпись выделена ОРАНЖЕВЫМ цветом.</w:t>
            </w:r>
          </w:p>
          <w:p w:rsidR="00175393" w:rsidRPr="00744372" w:rsidRDefault="00175393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</w:tbl>
    <w:p w:rsidR="00F31612" w:rsidRPr="00744372" w:rsidRDefault="00F31612" w:rsidP="00F31612">
      <w:pPr>
        <w:pStyle w:val="ListeParagraf"/>
        <w:ind w:left="360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3"/>
        <w:gridCol w:w="7362"/>
      </w:tblGrid>
      <w:tr w:rsidR="00F31612" w:rsidRPr="00744372" w:rsidTr="00744663">
        <w:tc>
          <w:tcPr>
            <w:tcW w:w="1393" w:type="dxa"/>
            <w:shd w:val="clear" w:color="auto" w:fill="auto"/>
          </w:tcPr>
          <w:p w:rsidR="00F31612" w:rsidRPr="00744372" w:rsidRDefault="00F31612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>
                  <wp:extent cx="747395" cy="683895"/>
                  <wp:effectExtent l="19050" t="0" r="0" b="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2" w:type="dxa"/>
            <w:shd w:val="clear" w:color="auto" w:fill="auto"/>
          </w:tcPr>
          <w:p w:rsidR="00F31612" w:rsidRPr="00744372" w:rsidRDefault="00F31612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  <w:p w:rsidR="00F31612" w:rsidRPr="00744372" w:rsidRDefault="0043351D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Надпись </w:t>
            </w:r>
            <w:r w:rsidR="00CE1F1E">
              <w:rPr>
                <w:rFonts w:ascii="Times New Roman" w:hAnsi="Times New Roman"/>
                <w:sz w:val="24"/>
                <w:szCs w:val="24"/>
                <w:lang w:val="ru-RU" w:eastAsia="en-US"/>
              </w:rPr>
              <w:t>“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CAUTION – ВНИМАНИЕ</w:t>
            </w:r>
            <w:r w:rsidR="00CE1F1E">
              <w:rPr>
                <w:rFonts w:ascii="Times New Roman" w:hAnsi="Times New Roman"/>
                <w:sz w:val="24"/>
                <w:szCs w:val="24"/>
                <w:lang w:val="ru-RU" w:eastAsia="en-US"/>
              </w:rPr>
              <w:t>”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указывает на потенциально возможную опасную ситуацию, которая при непринятии мер предосторожности может привести к телесным повреждениям легкой или средней степени. Надпись выделена ЖЕЛТЫМ цветом.</w:t>
            </w:r>
          </w:p>
          <w:p w:rsidR="0043351D" w:rsidRPr="00744372" w:rsidRDefault="0043351D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</w:tbl>
    <w:p w:rsidR="00F31612" w:rsidRPr="00744372" w:rsidRDefault="00F31612" w:rsidP="00F31612">
      <w:pPr>
        <w:pStyle w:val="ListeParagraf"/>
        <w:ind w:left="360"/>
        <w:rPr>
          <w:rFonts w:ascii="Times New Roman" w:hAnsi="Times New Roman"/>
          <w:noProof w:val="0"/>
          <w:sz w:val="24"/>
          <w:szCs w:val="24"/>
          <w:lang w:val="ru-RU"/>
        </w:rPr>
      </w:pPr>
    </w:p>
    <w:p w:rsidR="00F31612" w:rsidRPr="00744372" w:rsidRDefault="0043351D" w:rsidP="00F31612">
      <w:pPr>
        <w:pStyle w:val="ListeParagraf"/>
        <w:ind w:left="360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Игнорирование инструкций, сопровождающихся надписями </w:t>
      </w:r>
      <w:r w:rsidR="00CE1F1E">
        <w:rPr>
          <w:rFonts w:ascii="Times New Roman" w:hAnsi="Times New Roman"/>
          <w:noProof w:val="0"/>
          <w:sz w:val="24"/>
          <w:szCs w:val="24"/>
          <w:lang w:val="ru-RU"/>
        </w:rPr>
        <w:t>“</w:t>
      </w: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DANGER – ОПАСНОСТЬ</w:t>
      </w:r>
      <w:r w:rsidR="00CE1F1E">
        <w:rPr>
          <w:rFonts w:ascii="Times New Roman" w:hAnsi="Times New Roman"/>
          <w:noProof w:val="0"/>
          <w:sz w:val="24"/>
          <w:szCs w:val="24"/>
          <w:lang w:val="ru-RU"/>
        </w:rPr>
        <w:t>”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, </w:t>
      </w:r>
      <w:r w:rsidR="00CE1F1E">
        <w:rPr>
          <w:rFonts w:ascii="Times New Roman" w:hAnsi="Times New Roman"/>
          <w:noProof w:val="0"/>
          <w:sz w:val="24"/>
          <w:szCs w:val="24"/>
          <w:lang w:val="ru-RU"/>
        </w:rPr>
        <w:t>“</w:t>
      </w: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WARNING – ПРЕДУПРЕЖДЕНИЕ</w:t>
      </w:r>
      <w:r w:rsidR="00CE1F1E">
        <w:rPr>
          <w:rFonts w:ascii="Times New Roman" w:hAnsi="Times New Roman"/>
          <w:noProof w:val="0"/>
          <w:sz w:val="24"/>
          <w:szCs w:val="24"/>
          <w:lang w:val="ru-RU"/>
        </w:rPr>
        <w:t>”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и </w:t>
      </w:r>
      <w:r w:rsidR="00CE1F1E">
        <w:rPr>
          <w:rFonts w:ascii="Times New Roman" w:hAnsi="Times New Roman"/>
          <w:b/>
          <w:noProof w:val="0"/>
          <w:sz w:val="24"/>
          <w:szCs w:val="24"/>
          <w:lang w:val="ru-RU"/>
        </w:rPr>
        <w:t>“</w:t>
      </w: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CAUTION – ВНИМАНИЕ</w:t>
      </w:r>
      <w:r w:rsidR="00CE1F1E">
        <w:rPr>
          <w:rFonts w:ascii="Times New Roman" w:hAnsi="Times New Roman"/>
          <w:b/>
          <w:noProof w:val="0"/>
          <w:sz w:val="24"/>
          <w:szCs w:val="24"/>
          <w:lang w:val="ru-RU"/>
        </w:rPr>
        <w:t>”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может привести к тяжелым травмам или смерти</w:t>
      </w:r>
      <w:r w:rsidR="00F31612" w:rsidRPr="0074437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F31612" w:rsidRPr="000C02B8" w:rsidRDefault="0043351D" w:rsidP="00F31612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lastRenderedPageBreak/>
        <w:t>Предупреждения и меры предосторожности</w:t>
      </w:r>
    </w:p>
    <w:p w:rsidR="00F31612" w:rsidRPr="00744372" w:rsidRDefault="0043351D" w:rsidP="00F31612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Лучший пользователь – это внимательный пользователь. Большинство несчастных случаев можно избежать путем принятия во внимание определенных мер предосторожности. Перед эксплуатацией оборудования ознакомьтесь с нижеуказанными предупреждениями во избежание возникновения несчастных случаев. Эксплуатация оборудования должна осуществляться исключительно ответственными за эксплуатацию и прошедшими подготовку и обучение лицами</w:t>
      </w:r>
      <w:r w:rsidR="00F3161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0C02B8" w:rsidRDefault="000C02B8" w:rsidP="00F31612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F31612" w:rsidRPr="00744372" w:rsidRDefault="0043351D" w:rsidP="00F31612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Вместе со всеми пользователями оборудования ознакомьтесь с процедурами, указанными в этом руководстве по эксплуатации и обслуживанию. Существенно важным является подготовка и обучение инструкциям техники безопасности, а также соблюдение данных инструкций всеми пользователями</w:t>
      </w:r>
      <w:r w:rsidR="00F3161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F31612" w:rsidRPr="00744372" w:rsidRDefault="00F31612" w:rsidP="00F31612">
      <w:pPr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7371"/>
      </w:tblGrid>
      <w:tr w:rsidR="00F31612" w:rsidRPr="00744372" w:rsidTr="00744663">
        <w:tc>
          <w:tcPr>
            <w:tcW w:w="1384" w:type="dxa"/>
            <w:shd w:val="clear" w:color="auto" w:fill="auto"/>
          </w:tcPr>
          <w:p w:rsidR="00F31612" w:rsidRPr="00744372" w:rsidRDefault="00F31612" w:rsidP="0074466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>
                  <wp:extent cx="668020" cy="596265"/>
                  <wp:effectExtent l="19050" t="0" r="0" b="0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auto"/>
          </w:tcPr>
          <w:p w:rsidR="0043351D" w:rsidRPr="00744372" w:rsidRDefault="0043351D" w:rsidP="004335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Меры по обеспечению безопасности, указанные в этом руководстве, несоблюдение которых может привести к телесным повреждениям, обозначены общим знаком опасности.</w:t>
            </w:r>
          </w:p>
          <w:p w:rsidR="00F31612" w:rsidRPr="00744372" w:rsidRDefault="0043351D" w:rsidP="004335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Необходимо соблюдать пояснения, прилагаемые к оборудованию, ознакомиться с таковыми в полном объеме и проявлять сознательность в вопросе их соблюдения</w:t>
            </w:r>
            <w:r w:rsidR="00F31612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.</w:t>
            </w:r>
          </w:p>
        </w:tc>
      </w:tr>
    </w:tbl>
    <w:p w:rsidR="00F31612" w:rsidRPr="00744372" w:rsidRDefault="00F31612" w:rsidP="00F31612">
      <w:pPr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F31612" w:rsidRPr="00744372" w:rsidRDefault="0043351D" w:rsidP="0017539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t>Возникновение большинства несчастных случаев при выполнении сельскохозяйственных работ можно предупредить путем соблюдения нескольких простых правил техники безопасности</w:t>
      </w:r>
      <w:r w:rsidR="00F31612" w:rsidRPr="00744372">
        <w:rPr>
          <w:rFonts w:ascii="Times New Roman" w:hAnsi="Times New Roman"/>
          <w:b/>
          <w:sz w:val="24"/>
          <w:szCs w:val="24"/>
          <w:lang w:val="ru-RU" w:eastAsia="en-US"/>
        </w:rPr>
        <w:t>.</w:t>
      </w:r>
    </w:p>
    <w:p w:rsidR="00F31612" w:rsidRPr="00744372" w:rsidRDefault="0043351D" w:rsidP="00175393">
      <w:pPr>
        <w:numPr>
          <w:ilvl w:val="0"/>
          <w:numId w:val="5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Не выполняйте очистку, смазку или какие-либо другие работы по наладке и т.п. дисковой косилки во время работы (перемещения) машины или при включенном двигателе трактора. Убедитесь в отсутствии шума от вращающихся частей и визуально проверьте остановку работы оборудования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F31612" w:rsidRPr="00744372" w:rsidRDefault="0043351D" w:rsidP="00175393">
      <w:pPr>
        <w:numPr>
          <w:ilvl w:val="0"/>
          <w:numId w:val="5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Перед включением сцепления убедитесь в отсутствии каких-либо лиц на соответствующем расстоянии от машины и проверьте, не имеется ли на оборудовании ремонтных комплектов</w:t>
      </w:r>
      <w:r w:rsidR="00F3161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F31612" w:rsidRPr="00744372" w:rsidRDefault="0043351D" w:rsidP="00F6505B">
      <w:pPr>
        <w:numPr>
          <w:ilvl w:val="0"/>
          <w:numId w:val="5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Осуществляйте работы в соответствующей одежде, не имеющей элементов, которые могут попасть в движущие части оборудования</w:t>
      </w:r>
      <w:r w:rsidR="00F3161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F31612" w:rsidRPr="00744372" w:rsidRDefault="0043351D" w:rsidP="00F6505B">
      <w:pPr>
        <w:numPr>
          <w:ilvl w:val="0"/>
          <w:numId w:val="5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Не предпринимайте попыток извлечения каких-либо материалов (соломы и т.п.) из какой-либо части оборудования, находящегося в режиме работы</w:t>
      </w:r>
      <w:r w:rsidR="00F3161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744372" w:rsidRDefault="0043351D" w:rsidP="00F6505B">
      <w:pPr>
        <w:numPr>
          <w:ilvl w:val="0"/>
          <w:numId w:val="5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 xml:space="preserve">Не производите заливку топлива в топливный бак при включённом двигателе трактора, который осуществляет буксировку </w:t>
      </w:r>
      <w:r w:rsidR="00175393">
        <w:rPr>
          <w:rFonts w:ascii="Times New Roman" w:hAnsi="Times New Roman"/>
          <w:sz w:val="24"/>
          <w:szCs w:val="24"/>
          <w:lang w:val="ru-RU"/>
        </w:rPr>
        <w:t>дисковой косилки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744372" w:rsidRDefault="0043351D" w:rsidP="00F6505B">
      <w:pPr>
        <w:numPr>
          <w:ilvl w:val="0"/>
          <w:numId w:val="5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 xml:space="preserve">Осуществляйте эксплуатацию </w:t>
      </w:r>
      <w:r w:rsidR="00FF6D5B">
        <w:rPr>
          <w:rFonts w:ascii="Times New Roman" w:hAnsi="Times New Roman"/>
          <w:sz w:val="24"/>
          <w:szCs w:val="24"/>
          <w:lang w:val="ru-RU"/>
        </w:rPr>
        <w:t>дисковой косилки</w:t>
      </w:r>
      <w:r w:rsidRPr="00744372">
        <w:rPr>
          <w:rFonts w:ascii="Times New Roman" w:hAnsi="Times New Roman"/>
          <w:sz w:val="24"/>
          <w:szCs w:val="24"/>
          <w:lang w:val="ru-RU"/>
        </w:rPr>
        <w:t xml:space="preserve"> исключительно при наличии всех защитных приспособлений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744372" w:rsidRDefault="0043351D" w:rsidP="00F6505B">
      <w:pPr>
        <w:numPr>
          <w:ilvl w:val="0"/>
          <w:numId w:val="5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 xml:space="preserve">Не допускайте нахождения каких-либо лиц на </w:t>
      </w:r>
      <w:r w:rsidR="00175393">
        <w:rPr>
          <w:rFonts w:ascii="Times New Roman" w:hAnsi="Times New Roman"/>
          <w:sz w:val="24"/>
          <w:szCs w:val="24"/>
          <w:lang w:val="ru-RU"/>
        </w:rPr>
        <w:t>дисковой косилке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744372" w:rsidRDefault="0043351D" w:rsidP="00F6505B">
      <w:pPr>
        <w:numPr>
          <w:ilvl w:val="0"/>
          <w:numId w:val="5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 xml:space="preserve">Не отсоединяйте </w:t>
      </w:r>
      <w:r w:rsidR="00175393">
        <w:rPr>
          <w:rFonts w:ascii="Times New Roman" w:hAnsi="Times New Roman"/>
          <w:sz w:val="24"/>
          <w:szCs w:val="24"/>
          <w:lang w:val="ru-RU"/>
        </w:rPr>
        <w:t>дисковую косилку</w:t>
      </w:r>
      <w:r w:rsidRPr="00744372">
        <w:rPr>
          <w:rFonts w:ascii="Times New Roman" w:hAnsi="Times New Roman"/>
          <w:sz w:val="24"/>
          <w:szCs w:val="24"/>
          <w:lang w:val="ru-RU"/>
        </w:rPr>
        <w:t xml:space="preserve"> во время работы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744372" w:rsidRDefault="0043351D" w:rsidP="00F6505B">
      <w:pPr>
        <w:numPr>
          <w:ilvl w:val="0"/>
          <w:numId w:val="5"/>
        </w:numPr>
        <w:spacing w:before="120"/>
        <w:ind w:left="1134" w:hanging="567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Не приближайтесь к машине как минимум 2 минуты после ее остановки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0C02B8" w:rsidRDefault="0043351D" w:rsidP="00855CA2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t>Квалификация и обучение персонала</w:t>
      </w:r>
    </w:p>
    <w:p w:rsidR="00855CA2" w:rsidRPr="00744372" w:rsidRDefault="0043351D" w:rsidP="00855CA2">
      <w:pPr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 xml:space="preserve">Лица, осуществляющие эксплуатацию, техническое обслуживание или ремонт дисковой косилки, должны быть предупреждены о рисках, с которыми они могут столкнуться во время работы с оборудованием, а также пройти предварительную подготовку и обучение. Оператор </w:t>
      </w:r>
      <w:r w:rsidRPr="00744372">
        <w:rPr>
          <w:rFonts w:ascii="Times New Roman" w:hAnsi="Times New Roman"/>
          <w:sz w:val="24"/>
          <w:szCs w:val="24"/>
          <w:lang w:val="ru-RU"/>
        </w:rPr>
        <w:lastRenderedPageBreak/>
        <w:t>несет ответственность за работу персонала и должен исполнять функции по контролю и надзору. При отсутствии у персонала необходимых знаний, такой персонал должен пройти необходимый инструктаж, подготовку и обучение для приобретения соответствующих навыков работы. Оператор должен убедиться в полном ознакомлении персонала с данным руководством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744372" w:rsidRDefault="0043351D" w:rsidP="00855CA2">
      <w:pPr>
        <w:ind w:firstLine="360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t>Ремонтные работы, не указанные в данном руководстве, должны выполняться уполномоченными сервисными центрами</w:t>
      </w:r>
      <w:r w:rsidR="00855CA2" w:rsidRPr="00744372">
        <w:rPr>
          <w:rFonts w:ascii="Times New Roman" w:hAnsi="Times New Roman"/>
          <w:b/>
          <w:sz w:val="24"/>
          <w:szCs w:val="24"/>
          <w:lang w:val="ru-RU" w:eastAsia="en-US"/>
        </w:rPr>
        <w:t>.</w:t>
      </w:r>
    </w:p>
    <w:p w:rsidR="00855CA2" w:rsidRPr="000C02B8" w:rsidRDefault="0043351D" w:rsidP="00855CA2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t>Несоблюдение правил техники безопасности</w:t>
      </w:r>
    </w:p>
    <w:p w:rsidR="00855CA2" w:rsidRPr="00744372" w:rsidRDefault="0043351D" w:rsidP="00855CA2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В случае несоблюдения правил техники безопасности, наряду с повреждением оборудования, также могут возникать травмы персонала и опасные ситуации для окружающей среды. Несоблюдение правил техники безопасности может привести к невозможности полной оценки потенциального масштаба повреждений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55CA2" w:rsidRPr="00744372" w:rsidRDefault="0043351D" w:rsidP="00855CA2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При несоблюдении правил техники безопасности могут возникнуть нижеуказанные опасные ситуации</w:t>
      </w:r>
      <w:r w:rsidR="00855CA2" w:rsidRPr="00744372">
        <w:rPr>
          <w:rFonts w:ascii="Times New Roman" w:hAnsi="Times New Roman"/>
          <w:sz w:val="24"/>
          <w:szCs w:val="24"/>
          <w:lang w:val="ru-RU" w:eastAsia="en-US"/>
        </w:rPr>
        <w:t>:</w:t>
      </w:r>
    </w:p>
    <w:p w:rsidR="0043351D" w:rsidRPr="00744372" w:rsidRDefault="0043351D" w:rsidP="0043351D">
      <w:pPr>
        <w:numPr>
          <w:ilvl w:val="0"/>
          <w:numId w:val="6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Риск для лиц, возникающий вследствие нарушений мер по защите рабочего участка</w:t>
      </w:r>
      <w:r w:rsidR="009038D8">
        <w:rPr>
          <w:rFonts w:ascii="Times New Roman" w:hAnsi="Times New Roman"/>
          <w:sz w:val="24"/>
          <w:szCs w:val="24"/>
          <w:lang w:val="ru-RU"/>
        </w:rPr>
        <w:t>.</w:t>
      </w:r>
    </w:p>
    <w:p w:rsidR="0043351D" w:rsidRPr="00744372" w:rsidRDefault="0043351D" w:rsidP="0043351D">
      <w:pPr>
        <w:numPr>
          <w:ilvl w:val="0"/>
          <w:numId w:val="6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Утрата оборудованием важных функций</w:t>
      </w:r>
      <w:r w:rsidR="009038D8">
        <w:rPr>
          <w:rFonts w:ascii="Times New Roman" w:hAnsi="Times New Roman"/>
          <w:sz w:val="24"/>
          <w:szCs w:val="24"/>
          <w:lang w:val="ru-RU"/>
        </w:rPr>
        <w:t>.</w:t>
      </w:r>
    </w:p>
    <w:p w:rsidR="0043351D" w:rsidRPr="00744372" w:rsidRDefault="0043351D" w:rsidP="0043351D">
      <w:pPr>
        <w:numPr>
          <w:ilvl w:val="0"/>
          <w:numId w:val="6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Риски вследствие несоблюдения рекомендуемых методов ремонта и технического обслуживания</w:t>
      </w:r>
      <w:r w:rsidR="009038D8">
        <w:rPr>
          <w:rFonts w:ascii="Times New Roman" w:hAnsi="Times New Roman"/>
          <w:sz w:val="24"/>
          <w:szCs w:val="24"/>
          <w:lang w:val="ru-RU"/>
        </w:rPr>
        <w:t>.</w:t>
      </w:r>
    </w:p>
    <w:p w:rsidR="0043351D" w:rsidRPr="00744372" w:rsidRDefault="0043351D" w:rsidP="0043351D">
      <w:pPr>
        <w:numPr>
          <w:ilvl w:val="0"/>
          <w:numId w:val="6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Риски вследствие механических и химических воздействий</w:t>
      </w:r>
      <w:r w:rsidR="009038D8">
        <w:rPr>
          <w:rFonts w:ascii="Times New Roman" w:hAnsi="Times New Roman"/>
          <w:sz w:val="24"/>
          <w:szCs w:val="24"/>
          <w:lang w:val="ru-RU"/>
        </w:rPr>
        <w:t>.</w:t>
      </w:r>
    </w:p>
    <w:p w:rsidR="00855CA2" w:rsidRPr="00744372" w:rsidRDefault="0043351D" w:rsidP="0043351D">
      <w:pPr>
        <w:numPr>
          <w:ilvl w:val="0"/>
          <w:numId w:val="6"/>
        </w:numPr>
        <w:ind w:left="1134" w:hanging="567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Ущерб окружающей среде в результате утечки гидравлического масла</w:t>
      </w:r>
      <w:r w:rsidR="009038D8">
        <w:rPr>
          <w:rFonts w:ascii="Times New Roman" w:hAnsi="Times New Roman"/>
          <w:sz w:val="24"/>
          <w:szCs w:val="24"/>
          <w:lang w:val="ru-RU"/>
        </w:rPr>
        <w:t>.</w:t>
      </w:r>
    </w:p>
    <w:p w:rsidR="00855CA2" w:rsidRPr="000C02B8" w:rsidRDefault="0043351D" w:rsidP="00855CA2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t>Безопасная и сознательная эксплуатация</w:t>
      </w:r>
    </w:p>
    <w:p w:rsidR="0043351D" w:rsidRPr="00744372" w:rsidRDefault="0043351D" w:rsidP="0043351D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Соблюдайте правила техники безопасности, указанные в данном руководстве, правила предупреждения несчастных случаев и какие-либо внутренние регламентации, при наличии таковых, и также правила эксплуатации и меры по обеспечению безопасности, указанные оператором.</w:t>
      </w:r>
    </w:p>
    <w:p w:rsidR="0043351D" w:rsidRPr="00744372" w:rsidRDefault="0043351D" w:rsidP="0043351D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Правила техники безопасности и обеспечение ответственного квалифицированного персонала предупреждает возникновение несчастных случаев.</w:t>
      </w:r>
    </w:p>
    <w:p w:rsidR="0043351D" w:rsidRPr="00744372" w:rsidRDefault="0043351D" w:rsidP="0043351D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Необходимо соблюдать правила техники безопасности, предусмотренные изготовителем транспортного средства.</w:t>
      </w:r>
    </w:p>
    <w:p w:rsidR="00855CA2" w:rsidRPr="00744372" w:rsidRDefault="0043351D" w:rsidP="0043351D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Необходимо соблюдать правила дорожного движения, применяемые для дорог общего пользования</w:t>
      </w:r>
      <w:r w:rsidR="00855CA2"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. </w:t>
      </w:r>
    </w:p>
    <w:p w:rsidR="00A45993" w:rsidRPr="009038D8" w:rsidRDefault="0043351D" w:rsidP="009038D8">
      <w:pPr>
        <w:pStyle w:val="Balk2"/>
        <w:numPr>
          <w:ilvl w:val="1"/>
          <w:numId w:val="1"/>
        </w:numPr>
        <w:jc w:val="both"/>
        <w:rPr>
          <w:lang w:val="ru-RU"/>
        </w:rPr>
      </w:pPr>
      <w:r w:rsidRPr="009038D8">
        <w:rPr>
          <w:lang w:val="ru-RU"/>
        </w:rPr>
        <w:t xml:space="preserve">Правила техники безопасности и </w:t>
      </w:r>
      <w:r w:rsidRPr="009038D8">
        <w:rPr>
          <w:rFonts w:ascii="Times New Roman" w:hAnsi="Times New Roman"/>
          <w:lang w:val="ru-RU"/>
        </w:rPr>
        <w:t>регламентации по предупреждению несчастных случаев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В дополнение к мерам обеспечения безопасности, изложенным в этом руководстве, пожалуйста, соблюдайте все общепринятые действующие правила техники безопасности и меры по предупреждению несчастных случаев.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Для обеспечения безопасной эксплуатации машина оснащена предупреждающими надписями и знаками безопасности, которые содержат важные сведения. Примите во внимание таковые для обеспечения вашей безопасности!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выезде в общественные места соблюдайте правила дорожного движения!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lastRenderedPageBreak/>
        <w:t>Перед началом эксплуатации машины убедитесь в том, что вы ознакомились с функциями, а также со всем оснащением оборудования. Слишком поздно изучать устройство машины во время ее эксплуатации!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Пользователи должны быть одеты в плотно сидящую на теле одежду. Избегайте широкой и развевающейся одежды!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оставляйте мусор в машине во избежание пожара!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Перед тем, как приступить к эксплуатации или перемещению машины, убедитесь в отсутствии каких-либо лиц на участке нахождения машины (Обратите внимание, нет ли детей!). Убедитесь в обеспечении полного поля обозрения!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допускайте перевозки пассажиров и грузов.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Обеспечьте правильную установку инструментов в машине! Обеспечьте установку приспособлений в установленные для этого места и защиту приспособлений!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установке и демонтаже приспособлений разместите опорные устройства в соответствующие места.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Будьте предельно внимательны и осторожны при демонтаже приспособлений с трактора и установке их на трактор!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Всегда производите установку контргрузов в фиксированные места в надлежащем порядке.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Соблюдайте допустимые показатели для осевых нагрузок, массы травы (сена) и транспортные габариты!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Установите и осуществляйте проверку работы таких транспортных приспособлений, как осветительные приборы, сигнальные устройства и какое-либо защитное оборудование!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Пусковые механизмы (кабели, цепи, соединения и т.д.) для устройств дистанционного управления должны быть размещены с обеспечением предотвращения их случайного запуска вследствие какого-либо движения во время перемещения или работы.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Убедитесь в том, что все приспособления находятся в необходимом для перемещения состоянии и положении, закройте их в указанном производителем месте!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Никогда не покидайте сиденье водителя во время работы транспортного средства!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Всегда обеспечивайте соответствующую скорость транспортного средства для требуемых ситуаций передвижения! Избегайте резких изменений направления движения при перемещении по пандусам, наклонной дороге и при спуске!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Прикрепленные приспособления, а также балластный груз влияют на движение, рулевое управление и реакцию машины при торможении. Убедитесь в надлежащей доступности и рабочем состоянии тормоза и рулевого управления!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Учитывайте возможность заноса при развороте на сто восемьдесят градусов и/или осуществлении угловых поворотов!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Производите запуск приспособлений в работу только при правильной установке и сборке всех защитных устройств!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Обеспечивайте обзор рабоч</w:t>
      </w:r>
      <w:r w:rsidR="009038D8">
        <w:rPr>
          <w:rFonts w:ascii="Times New Roman" w:hAnsi="Times New Roman"/>
          <w:noProof w:val="0"/>
          <w:sz w:val="24"/>
          <w:szCs w:val="24"/>
          <w:lang w:val="ru-RU"/>
        </w:rPr>
        <w:t>ей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зоны машины!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Избегайте зоны вращения или разворота приспособлений!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Отделы, управляемые внешними силами (например, гидравлические устройства, подборочное устройство) могут привести к таким травматическим последствиям, как ушибы и порезы!</w:t>
      </w:r>
    </w:p>
    <w:p w:rsidR="0043351D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lastRenderedPageBreak/>
        <w:t>Перед тем, как покинуть трактор, опустите приспособления, выключите двигатель и выньте ключ зажигания!</w:t>
      </w:r>
    </w:p>
    <w:p w:rsidR="002E1F85" w:rsidRPr="00744372" w:rsidRDefault="0043351D" w:rsidP="0043351D">
      <w:pPr>
        <w:pStyle w:val="ListeParagraf"/>
        <w:numPr>
          <w:ilvl w:val="0"/>
          <w:numId w:val="14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Запрещено находиться между трактором и </w:t>
      </w:r>
      <w:r w:rsidR="00FF6D5B">
        <w:rPr>
          <w:rFonts w:ascii="Times New Roman" w:hAnsi="Times New Roman"/>
          <w:noProof w:val="0"/>
          <w:sz w:val="24"/>
          <w:szCs w:val="24"/>
          <w:lang w:val="ru-RU"/>
        </w:rPr>
        <w:t>дисковой косилкой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без гарантии в полной остановке транспортного средства</w:t>
      </w:r>
      <w:r w:rsidR="00A45993" w:rsidRPr="00744372">
        <w:rPr>
          <w:rFonts w:ascii="Times New Roman" w:hAnsi="Times New Roman"/>
          <w:noProof w:val="0"/>
          <w:sz w:val="24"/>
          <w:szCs w:val="24"/>
          <w:lang w:val="ru-RU"/>
        </w:rPr>
        <w:t>!</w:t>
      </w:r>
    </w:p>
    <w:p w:rsidR="00C43173" w:rsidRPr="00744372" w:rsidRDefault="00215FA3" w:rsidP="00662602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осуществлять замену изношенных или недостающих лезвий</w:t>
      </w:r>
      <w:r w:rsidR="002E1F85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, </w:t>
      </w:r>
      <w:r w:rsidR="00A24170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замену следует </w:t>
      </w:r>
      <w:r w:rsidR="000C02B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производить</w:t>
      </w:r>
      <w:r w:rsidR="00A24170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путем установки нового комплекта во избежание опасностей, связанных с дисбалансировкой машины</w:t>
      </w:r>
      <w:r w:rsidR="002E1F85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A45993" w:rsidRPr="00744372" w:rsidRDefault="00A24170" w:rsidP="00662602">
      <w:pPr>
        <w:pStyle w:val="ListeParagraf"/>
        <w:numPr>
          <w:ilvl w:val="0"/>
          <w:numId w:val="14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Осуществляйте тщательный контроль </w:t>
      </w:r>
      <w:r w:rsidR="0016221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соединений при замене лезвий или дисков</w:t>
      </w:r>
      <w:r w:rsidR="00C43173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  <w:r w:rsidR="00A45993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</w:p>
    <w:p w:rsidR="00744663" w:rsidRPr="00744372" w:rsidRDefault="0043351D" w:rsidP="00744663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t>Защита механических систем</w:t>
      </w:r>
    </w:p>
    <w:p w:rsidR="00744663" w:rsidRPr="00744372" w:rsidRDefault="0043351D" w:rsidP="00744663">
      <w:pPr>
        <w:ind w:firstLine="708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До и после эксплуатации машины необходимо проводить контроль механических систем машины во избежание закупориваний и попадания инородных предметов</w:t>
      </w:r>
      <w:r w:rsidR="00744663" w:rsidRPr="00744372">
        <w:rPr>
          <w:rFonts w:ascii="Times New Roman" w:hAnsi="Times New Roman"/>
          <w:sz w:val="24"/>
          <w:szCs w:val="24"/>
          <w:lang w:val="ru-RU" w:eastAsia="en-US"/>
        </w:rPr>
        <w:t xml:space="preserve">. </w:t>
      </w:r>
    </w:p>
    <w:p w:rsidR="00744663" w:rsidRPr="00744372" w:rsidRDefault="0043351D" w:rsidP="00744663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t>Процедуры установки вала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Используйте исключительно валы приема и отбора мощности, указанные производителем!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color w:val="000000"/>
          <w:sz w:val="24"/>
          <w:szCs w:val="24"/>
          <w:lang w:val="ru-RU"/>
        </w:rPr>
      </w:pPr>
      <w:r w:rsidRPr="00744372">
        <w:rPr>
          <w:rFonts w:ascii="Times New Roman" w:eastAsia="Times New Roman" w:hAnsi="Times New Roman"/>
          <w:noProof w:val="0"/>
          <w:color w:val="000000"/>
          <w:sz w:val="24"/>
          <w:szCs w:val="24"/>
          <w:lang w:val="ru-RU"/>
        </w:rPr>
        <w:t>Убедитесь, что защитные крышки этого вала находятся в надлежащем месте на участке перемещения в отношении ВПМ и ВОМ и их рабочих позиций!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После установки или демонтажа ВПМ и ВОМ отключайте соединения ВПМ и ВОМ, отключайте двигатель и извлекайте ключ зажигания!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использовании ВПМ и ВОМ с самопроизвольными парами, незащищенными от перегрузки или защитной системой на тракторе, установите предохранитель перегрузки или самопроизвольные пары на приспособление!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Убедитесь в надлежащей установке и защите ВПМ!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Установите цепи для предупреждения вращения защитного устройства ВПМ вместе с валом.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Перед установкой ВПМ убедитесь в соответствии выбранной скорости вращения ВОМ трактора допустимым показателям скорости приспособления!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Перед установкой ВПМ убедитесь в отсутствии каких-либо лиц в небезопасной зоне работы приспособления!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производите подсоединение ВПМ при включенном двигателе!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Во время работы ВПМ запрещается нахождение каких-либо лиц на рабочем участке!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планируемом или длительном простое ВПМ отключите вал!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ВНИМАНИЕ!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Маховик двигателя продолжает вращаться в течение некоторого времени после отсоединения ВПМ. Поддерживайте обозримость приспособлений в течение этого времени! Не производите манипуляций с приспособлениями машины до ее полной остановки и установки маховика машины в безопасное положение при помощи ручного тормоза!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До проведения очистки, смазки, а также при подсоединении ВПМ к буксировочному транспортному средству или подсоединении ВПМ к ВОМ демонтируйте ВПМ, отключите двигатель и выньте ключ зажигания! Установите маховик двигателя в безопасное положение при помощи ручного тормоза.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Разместите отсоединенный ВПМ на рекомендуемую соединительную опору!</w:t>
      </w:r>
    </w:p>
    <w:p w:rsidR="0043351D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После демонтажа ВПМ накройте конец ВПМ защитным покрытием!</w:t>
      </w:r>
    </w:p>
    <w:p w:rsidR="00744663" w:rsidRPr="00744372" w:rsidRDefault="0043351D" w:rsidP="0043351D">
      <w:pPr>
        <w:pStyle w:val="ListeParagraf"/>
        <w:numPr>
          <w:ilvl w:val="0"/>
          <w:numId w:val="15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lastRenderedPageBreak/>
        <w:t>В случае возникновения повреждения, незамедлительно устраните неисправность до повторного включения оборудования</w:t>
      </w:r>
      <w:r w:rsidR="00744663" w:rsidRPr="00744372">
        <w:rPr>
          <w:rFonts w:ascii="Times New Roman" w:hAnsi="Times New Roman"/>
          <w:noProof w:val="0"/>
          <w:sz w:val="24"/>
          <w:szCs w:val="24"/>
          <w:lang w:val="ru-RU"/>
        </w:rPr>
        <w:t>!</w:t>
      </w:r>
    </w:p>
    <w:p w:rsidR="00DF2255" w:rsidRPr="00744372" w:rsidRDefault="0016221D" w:rsidP="008237FC">
      <w:pPr>
        <w:pStyle w:val="Gvdemetni22"/>
        <w:shd w:val="clear" w:color="auto" w:fill="auto"/>
        <w:spacing w:before="0" w:after="187" w:line="240" w:lineRule="exact"/>
        <w:ind w:firstLine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Используйте только указанный или поставляемый в комплекте приводной вал, использование неутвержденных деталей может 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>привести к аннулированию гарантии</w:t>
      </w:r>
      <w:r w:rsidR="00DF2255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F5530" w:rsidRPr="00744372" w:rsidRDefault="0016221D" w:rsidP="008237FC">
      <w:pPr>
        <w:pStyle w:val="Gvdemetni22"/>
        <w:shd w:val="clear" w:color="auto" w:fill="auto"/>
        <w:spacing w:before="0" w:after="0" w:line="240" w:lineRule="exact"/>
        <w:ind w:firstLine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Если приводной вал слишком длинный, откройте вал и 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удерживая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две половин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рядом друг с другом, 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точную длину вала</w:t>
      </w:r>
      <w:r w:rsidR="00CF5530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F2255" w:rsidRPr="00744372" w:rsidRDefault="00DF2255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drawing>
          <wp:anchor distT="0" distB="0" distL="114300" distR="114300" simplePos="0" relativeHeight="251973632" behindDoc="0" locked="0" layoutInCell="1" allowOverlap="1" wp14:anchorId="50A3C212" wp14:editId="3558FFC9">
            <wp:simplePos x="0" y="0"/>
            <wp:positionH relativeFrom="column">
              <wp:posOffset>1394460</wp:posOffset>
            </wp:positionH>
            <wp:positionV relativeFrom="paragraph">
              <wp:posOffset>252095</wp:posOffset>
            </wp:positionV>
            <wp:extent cx="3152775" cy="2266950"/>
            <wp:effectExtent l="0" t="0" r="0" b="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F5530" w:rsidRPr="00744372" w:rsidRDefault="00CF5530" w:rsidP="00CF5530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57882" w:rsidRPr="00744372" w:rsidRDefault="009038D8" w:rsidP="008237FC">
      <w:pPr>
        <w:pStyle w:val="Gvdemetni22"/>
        <w:shd w:val="clear" w:color="auto" w:fill="auto"/>
        <w:spacing w:before="0"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Обрежьте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237FC" w:rsidRPr="00744372">
        <w:rPr>
          <w:rFonts w:ascii="Times New Roman" w:hAnsi="Times New Roman" w:cs="Times New Roman"/>
          <w:sz w:val="24"/>
          <w:szCs w:val="24"/>
          <w:lang w:val="ru-RU"/>
        </w:rPr>
        <w:t>внутренние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и наружные трубы и защитные колпачки </w:t>
      </w:r>
      <w:r>
        <w:rPr>
          <w:rFonts w:ascii="Times New Roman" w:hAnsi="Times New Roman" w:cs="Times New Roman"/>
          <w:sz w:val="24"/>
          <w:szCs w:val="24"/>
          <w:lang w:val="ru-RU"/>
        </w:rPr>
        <w:t>в одинаковых размерах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7882" w:rsidRPr="00744372" w:rsidRDefault="00C57882" w:rsidP="008237FC">
      <w:pPr>
        <w:pStyle w:val="Gvdemetni22"/>
        <w:shd w:val="clear" w:color="auto" w:fill="auto"/>
        <w:spacing w:before="0"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Очистите трубы, смажьте смазкой и закройте приводной вал.</w:t>
      </w:r>
    </w:p>
    <w:p w:rsidR="00C57882" w:rsidRPr="00744372" w:rsidRDefault="00C57882" w:rsidP="008237FC">
      <w:pPr>
        <w:pStyle w:val="Gvdemetni80"/>
        <w:shd w:val="clear" w:color="auto" w:fill="auto"/>
        <w:spacing w:before="0"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Важно!</w:t>
      </w:r>
    </w:p>
    <w:p w:rsidR="00C57882" w:rsidRPr="00744372" w:rsidRDefault="00C57882" w:rsidP="008237FC">
      <w:pPr>
        <w:pStyle w:val="Gvdemetni22"/>
        <w:shd w:val="clear" w:color="auto" w:fill="auto"/>
        <w:spacing w:before="0" w:after="199" w:line="240" w:lineRule="exact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Максимальная рабочая длина (L1) должна позволять максимально перекрывать вал (мин. 1/г X)</w:t>
      </w:r>
    </w:p>
    <w:p w:rsidR="00C57882" w:rsidRPr="00744372" w:rsidRDefault="00C57882" w:rsidP="008237FC">
      <w:pPr>
        <w:pStyle w:val="Resimyazs0"/>
        <w:shd w:val="clear" w:color="auto" w:fill="auto"/>
        <w:spacing w:line="24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Перед началом работы проверьте надежность закрепления фиксатора приводного вала.</w:t>
      </w:r>
    </w:p>
    <w:p w:rsidR="00CF5530" w:rsidRPr="00744372" w:rsidRDefault="00CF5530" w:rsidP="00C57882">
      <w:pPr>
        <w:pStyle w:val="Gvdemetni22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F2255" w:rsidRPr="00744372" w:rsidRDefault="00CF5530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drawing>
          <wp:anchor distT="0" distB="0" distL="2216150" distR="518160" simplePos="0" relativeHeight="251974656" behindDoc="0" locked="0" layoutInCell="1" allowOverlap="1" wp14:anchorId="300756F5" wp14:editId="249FB033">
            <wp:simplePos x="0" y="0"/>
            <wp:positionH relativeFrom="margin">
              <wp:posOffset>1794510</wp:posOffset>
            </wp:positionH>
            <wp:positionV relativeFrom="paragraph">
              <wp:posOffset>227569</wp:posOffset>
            </wp:positionV>
            <wp:extent cx="2162175" cy="1617742"/>
            <wp:effectExtent l="0" t="0" r="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26" b="38390"/>
                    <a:stretch/>
                  </pic:blipFill>
                  <pic:spPr bwMode="auto">
                    <a:xfrm>
                      <a:off x="0" y="0"/>
                      <a:ext cx="2162175" cy="16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255" w:rsidRPr="00744372" w:rsidRDefault="00DF2255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5530" w:rsidRPr="00744372" w:rsidRDefault="00CF5530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5530" w:rsidRPr="00744372" w:rsidRDefault="00CF5530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5530" w:rsidRPr="00744372" w:rsidRDefault="00CF5530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DF2255" w:rsidRPr="00744372" w:rsidRDefault="00DF2255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57882" w:rsidRPr="00744372" w:rsidRDefault="00C57882" w:rsidP="008237FC">
      <w:pPr>
        <w:pStyle w:val="Gvdemetni22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Используйте цепь для предотвращения вращения корпуса </w:t>
      </w:r>
      <w:r w:rsidR="00F87682" w:rsidRPr="00744372">
        <w:rPr>
          <w:rFonts w:ascii="Times New Roman" w:hAnsi="Times New Roman" w:cs="Times New Roman"/>
          <w:sz w:val="24"/>
          <w:szCs w:val="24"/>
          <w:lang w:val="ru-RU"/>
        </w:rPr>
        <w:t>трубы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7882" w:rsidRPr="00744372" w:rsidRDefault="00C57882" w:rsidP="008237FC">
      <w:pPr>
        <w:pStyle w:val="Gvdemetni22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Убедитесь, что цепь не препятствует вращению приводного вала.</w:t>
      </w:r>
    </w:p>
    <w:p w:rsidR="00C57882" w:rsidRPr="00744372" w:rsidRDefault="00F87682" w:rsidP="008237FC">
      <w:pPr>
        <w:pStyle w:val="Gvdemetni22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Запрещается превышать 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>максимальную скорость ВОМ во время движения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транспортного средства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7882" w:rsidRPr="00744372" w:rsidRDefault="00F87682" w:rsidP="008237FC">
      <w:pPr>
        <w:pStyle w:val="Gvdemetni22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отключении ВОМ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агрегатированное транспортное средство может не осуществить одновременной остановки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57882" w:rsidRPr="00744372" w:rsidRDefault="00C57882" w:rsidP="008237FC">
      <w:pPr>
        <w:pStyle w:val="Gvdemetni22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Не подходите к транспортному средству до тех пор, пока все движение не прекратится, только после этого вы можете </w:t>
      </w:r>
      <w:r w:rsidR="009038D8">
        <w:rPr>
          <w:rFonts w:ascii="Times New Roman" w:hAnsi="Times New Roman" w:cs="Times New Roman"/>
          <w:sz w:val="24"/>
          <w:szCs w:val="24"/>
          <w:lang w:val="ru-RU"/>
        </w:rPr>
        <w:t>приступить к его эксплуатации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1805" w:rsidRPr="00744372" w:rsidRDefault="00F87682" w:rsidP="008237FC">
      <w:pPr>
        <w:pStyle w:val="Gvdemetni22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парковке транспортного средства</w:t>
      </w:r>
      <w:r w:rsidR="00C57882" w:rsidRPr="00744372">
        <w:rPr>
          <w:rFonts w:ascii="Times New Roman" w:hAnsi="Times New Roman" w:cs="Times New Roman"/>
          <w:sz w:val="24"/>
          <w:szCs w:val="24"/>
          <w:lang w:val="ru-RU"/>
        </w:rPr>
        <w:t>, снимите и удерживайте ведущий вал или закрепите его с помощью соответствующего прилагаемого крюка (не используйте цепь держателя)</w:t>
      </w:r>
      <w:r w:rsidR="00631805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F2255" w:rsidRPr="00744372" w:rsidRDefault="00DF2255" w:rsidP="00DF225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744663" w:rsidRPr="00744372" w:rsidRDefault="00452FD6" w:rsidP="00744663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lastRenderedPageBreak/>
        <w:t>Гидравлическая система</w:t>
      </w:r>
    </w:p>
    <w:p w:rsidR="00452FD6" w:rsidRPr="00744372" w:rsidRDefault="00452FD6" w:rsidP="00452FD6">
      <w:pPr>
        <w:pStyle w:val="ListeParagraf"/>
        <w:numPr>
          <w:ilvl w:val="0"/>
          <w:numId w:val="16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Гидравлическая система работает под давлением, будьте внимательны.</w:t>
      </w:r>
    </w:p>
    <w:p w:rsidR="00452FD6" w:rsidRPr="00744372" w:rsidRDefault="00452FD6" w:rsidP="00452FD6">
      <w:pPr>
        <w:pStyle w:val="ListeParagraf"/>
        <w:numPr>
          <w:ilvl w:val="0"/>
          <w:numId w:val="16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выполнении соединений с гидравлическими цилиндрами и двигателями убедитесь в правильном подключении гидравлических шлангов.</w:t>
      </w:r>
    </w:p>
    <w:p w:rsidR="00452FD6" w:rsidRPr="00744372" w:rsidRDefault="00452FD6" w:rsidP="00452FD6">
      <w:pPr>
        <w:pStyle w:val="ListeParagraf"/>
        <w:numPr>
          <w:ilvl w:val="0"/>
          <w:numId w:val="16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подключении гидравлических шлангов к гидравлике трактора убедитесь в отсутствии зажатий в гидравлических системах трактора и машины!</w:t>
      </w:r>
    </w:p>
    <w:p w:rsidR="00452FD6" w:rsidRPr="00744372" w:rsidRDefault="00452FD6" w:rsidP="00452FD6">
      <w:pPr>
        <w:pStyle w:val="ListeParagraf"/>
        <w:numPr>
          <w:ilvl w:val="0"/>
          <w:numId w:val="16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При выполнении гидравлических соединений между трактором и машиной необходимо обратить особое внимание на обеспечение надлежащего подключения соединительных муфт и кабелей. При неправильном соединении функционирование изменится на прямо противоположное (например, увеличение/уменьшение) – </w:t>
      </w:r>
      <w:r w:rsidRPr="00744372">
        <w:rPr>
          <w:rFonts w:ascii="Times New Roman" w:hAnsi="Times New Roman"/>
          <w:b/>
          <w:noProof w:val="0"/>
          <w:sz w:val="24"/>
          <w:szCs w:val="24"/>
          <w:lang w:val="ru-RU"/>
        </w:rPr>
        <w:t>Риск травматизма!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-</w:t>
      </w:r>
    </w:p>
    <w:p w:rsidR="00452FD6" w:rsidRPr="00744372" w:rsidRDefault="00452FD6" w:rsidP="00452FD6">
      <w:pPr>
        <w:pStyle w:val="ListeParagraf"/>
        <w:numPr>
          <w:ilvl w:val="0"/>
          <w:numId w:val="16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Осуществляйте периодический контроль системы гидравлических шлангов, при возникновении повреждений или износа произведите замену. Новые шланги должны соответствовать техническим требованиям производителя машины!</w:t>
      </w:r>
    </w:p>
    <w:p w:rsidR="00452FD6" w:rsidRPr="00744372" w:rsidRDefault="00452FD6" w:rsidP="00452FD6">
      <w:pPr>
        <w:pStyle w:val="ListeParagraf"/>
        <w:numPr>
          <w:ilvl w:val="0"/>
          <w:numId w:val="16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поиске утечки используйте соответствующие инструменты во избежание травм!</w:t>
      </w:r>
    </w:p>
    <w:p w:rsidR="00744663" w:rsidRPr="00744372" w:rsidRDefault="00452FD6" w:rsidP="00452FD6">
      <w:pPr>
        <w:pStyle w:val="ListeParagraf"/>
        <w:numPr>
          <w:ilvl w:val="0"/>
          <w:numId w:val="16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Утечки жидкости под высоким давлением (гидравлическое масло) могут нанести вре</w:t>
      </w:r>
      <w:r w:rsidR="003F7F0C">
        <w:rPr>
          <w:rFonts w:ascii="Times New Roman" w:hAnsi="Times New Roman"/>
          <w:noProof w:val="0"/>
          <w:sz w:val="24"/>
          <w:szCs w:val="24"/>
          <w:lang w:val="ru-RU"/>
        </w:rPr>
        <w:t>д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коже и </w:t>
      </w:r>
      <w:r w:rsidR="003F7F0C">
        <w:rPr>
          <w:rFonts w:ascii="Times New Roman" w:hAnsi="Times New Roman"/>
          <w:noProof w:val="0"/>
          <w:sz w:val="24"/>
          <w:szCs w:val="24"/>
          <w:lang w:val="ru-RU"/>
        </w:rPr>
        <w:t xml:space="preserve">привести к 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серьезны</w:t>
      </w:r>
      <w:r w:rsidR="003F7F0C">
        <w:rPr>
          <w:rFonts w:ascii="Times New Roman" w:hAnsi="Times New Roman"/>
          <w:noProof w:val="0"/>
          <w:sz w:val="24"/>
          <w:szCs w:val="24"/>
          <w:lang w:val="ru-RU"/>
        </w:rPr>
        <w:t xml:space="preserve">м 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травм</w:t>
      </w:r>
      <w:r w:rsidR="003F7F0C">
        <w:rPr>
          <w:rFonts w:ascii="Times New Roman" w:hAnsi="Times New Roman"/>
          <w:noProof w:val="0"/>
          <w:sz w:val="24"/>
          <w:szCs w:val="24"/>
          <w:lang w:val="ru-RU"/>
        </w:rPr>
        <w:t>ам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! В случае травмы незамедлительно обратитесь за медицинской помощью! Опасность заражения</w:t>
      </w:r>
      <w:r w:rsidR="00744663" w:rsidRPr="00744372">
        <w:rPr>
          <w:rFonts w:ascii="Times New Roman" w:hAnsi="Times New Roman"/>
          <w:noProof w:val="0"/>
          <w:sz w:val="24"/>
          <w:szCs w:val="24"/>
          <w:lang w:val="ru-RU"/>
        </w:rPr>
        <w:t>!</w:t>
      </w:r>
    </w:p>
    <w:p w:rsidR="00744663" w:rsidRPr="00744372" w:rsidRDefault="00452FD6" w:rsidP="00744663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t>Техническое обслуживание</w:t>
      </w:r>
    </w:p>
    <w:p w:rsidR="00744663" w:rsidRPr="00744372" w:rsidRDefault="00452FD6" w:rsidP="00662602">
      <w:pPr>
        <w:pStyle w:val="ListeParagraf"/>
        <w:numPr>
          <w:ilvl w:val="0"/>
          <w:numId w:val="17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Перед выполнением каких-либо работ по ремонту, техническому обслуживанию или очистке убедитесь в отключении двигателя и энергопитания</w:t>
      </w:r>
      <w:r w:rsidR="00744663"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! </w:t>
      </w:r>
    </w:p>
    <w:p w:rsidR="00452FD6" w:rsidRPr="00744372" w:rsidRDefault="00452FD6" w:rsidP="00452FD6">
      <w:pPr>
        <w:pStyle w:val="ListeParagraf"/>
        <w:numPr>
          <w:ilvl w:val="0"/>
          <w:numId w:val="17"/>
        </w:numPr>
        <w:ind w:left="643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С регулярной периодичностью осуществляйте контроль надлежащей установки болтов и ремней, при необходимости, выполните их затяжку и натяжение!</w:t>
      </w:r>
    </w:p>
    <w:p w:rsidR="00452FD6" w:rsidRPr="00744372" w:rsidRDefault="00452FD6" w:rsidP="00452FD6">
      <w:pPr>
        <w:pStyle w:val="ListeParagraf"/>
        <w:numPr>
          <w:ilvl w:val="0"/>
          <w:numId w:val="17"/>
        </w:numPr>
        <w:ind w:left="643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проведении технического обслуживания для приспособления, находящегося на высоте, примите соответствующие меры безопасности во избежание падения!</w:t>
      </w:r>
    </w:p>
    <w:p w:rsidR="00452FD6" w:rsidRPr="00744372" w:rsidRDefault="00452FD6" w:rsidP="00452FD6">
      <w:pPr>
        <w:pStyle w:val="ListeParagraf"/>
        <w:numPr>
          <w:ilvl w:val="0"/>
          <w:numId w:val="17"/>
        </w:numPr>
        <w:ind w:left="643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выполнении замены приспособлений с режущими концами, используйте соответствующие перчатки и устройства!</w:t>
      </w:r>
    </w:p>
    <w:p w:rsidR="00452FD6" w:rsidRPr="00744372" w:rsidRDefault="00452FD6" w:rsidP="00452FD6">
      <w:pPr>
        <w:pStyle w:val="ListeParagraf"/>
        <w:numPr>
          <w:ilvl w:val="0"/>
          <w:numId w:val="17"/>
        </w:numPr>
        <w:ind w:left="643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Обеспечьте утилизацию масел, смазочных материалов и решеток в соответствии с регламентированными правилами! </w:t>
      </w:r>
    </w:p>
    <w:p w:rsidR="00452FD6" w:rsidRPr="00744372" w:rsidRDefault="00452FD6" w:rsidP="00452FD6">
      <w:pPr>
        <w:pStyle w:val="ListeParagraf"/>
        <w:numPr>
          <w:ilvl w:val="0"/>
          <w:numId w:val="17"/>
        </w:numPr>
        <w:ind w:left="643"/>
        <w:jc w:val="both"/>
        <w:rPr>
          <w:rFonts w:ascii="Times New Roman" w:hAnsi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Перед запуском электрической системы отсоедините блок питания!</w:t>
      </w:r>
    </w:p>
    <w:p w:rsidR="00452FD6" w:rsidRPr="00744372" w:rsidRDefault="00452FD6" w:rsidP="00452FD6">
      <w:pPr>
        <w:pStyle w:val="ListeParagraf"/>
        <w:numPr>
          <w:ilvl w:val="0"/>
          <w:numId w:val="17"/>
        </w:numPr>
        <w:ind w:left="643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В отношении износа защитных устройств и ограждений, осуществляйте их регулярный контроль и проводите своевременную замену!</w:t>
      </w:r>
    </w:p>
    <w:p w:rsidR="00744663" w:rsidRPr="00744372" w:rsidRDefault="00452FD6" w:rsidP="00452FD6">
      <w:pPr>
        <w:pStyle w:val="ListeParagraf"/>
        <w:numPr>
          <w:ilvl w:val="0"/>
          <w:numId w:val="17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При выполнении электросварки на тракторе и прицепной технике отсоедините генератор (альтернатор) и кабели аккумулятора</w:t>
      </w:r>
      <w:r w:rsidR="00744663" w:rsidRPr="00744372">
        <w:rPr>
          <w:rFonts w:ascii="Times New Roman" w:hAnsi="Times New Roman"/>
          <w:noProof w:val="0"/>
          <w:sz w:val="24"/>
          <w:szCs w:val="24"/>
          <w:lang w:val="ru-RU"/>
        </w:rPr>
        <w:t>!</w:t>
      </w:r>
    </w:p>
    <w:p w:rsidR="00CF3309" w:rsidRPr="00744372" w:rsidRDefault="00F87682" w:rsidP="00F87682">
      <w:pPr>
        <w:pStyle w:val="ListeParagraf"/>
        <w:numPr>
          <w:ilvl w:val="0"/>
          <w:numId w:val="17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Осуществляйте периодический осмотр брезентового защитного покрытия</w:t>
      </w:r>
      <w:r w:rsidR="00CF3309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При износе или повреждении целостности брезента необходимо произвести незамедлительную замену</w:t>
      </w:r>
      <w:r w:rsidR="00CF3309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CF3309" w:rsidRPr="00744372" w:rsidRDefault="00680160" w:rsidP="00F87682">
      <w:pPr>
        <w:pStyle w:val="Gvdemetni22"/>
        <w:numPr>
          <w:ilvl w:val="0"/>
          <w:numId w:val="17"/>
        </w:numPr>
        <w:shd w:val="clear" w:color="auto" w:fill="auto"/>
        <w:tabs>
          <w:tab w:val="left" w:pos="274"/>
        </w:tabs>
        <w:spacing w:before="0" w:after="184" w:line="25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Защитные приспособления (</w:t>
      </w:r>
      <w:r w:rsidR="00C93B0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бамперы, тампоны, трубы, металлические покрытия) предназначены для предотвращения </w:t>
      </w:r>
      <w:r w:rsidR="003F7F0C">
        <w:rPr>
          <w:rFonts w:ascii="Times New Roman" w:hAnsi="Times New Roman" w:cs="Times New Roman"/>
          <w:sz w:val="24"/>
          <w:szCs w:val="24"/>
          <w:lang w:val="ru-RU"/>
        </w:rPr>
        <w:t>выброса</w:t>
      </w:r>
      <w:r w:rsidR="00C93B0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камней и иных предметов</w:t>
      </w:r>
      <w:r w:rsidR="00CF3309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93B0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Кроме этого, учитывая, что такие части предотвращают доступ к потенциально опасным частям и деталям машины, данные приспособления должны быть надлежащим образом установлены и </w:t>
      </w:r>
      <w:r w:rsidR="003F7F0C">
        <w:rPr>
          <w:rFonts w:ascii="Times New Roman" w:hAnsi="Times New Roman" w:cs="Times New Roman"/>
          <w:sz w:val="24"/>
          <w:szCs w:val="24"/>
          <w:lang w:val="ru-RU"/>
        </w:rPr>
        <w:t>функционировать</w:t>
      </w:r>
      <w:r w:rsidR="00C93B0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до начала эксплуатации машины</w:t>
      </w:r>
      <w:r w:rsidR="00CF3309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2DF9" w:rsidRPr="00744372" w:rsidRDefault="00452FD6" w:rsidP="00662602">
      <w:pPr>
        <w:pStyle w:val="ListeParagraf"/>
        <w:numPr>
          <w:ilvl w:val="0"/>
          <w:numId w:val="17"/>
        </w:numPr>
        <w:contextualSpacing w:val="0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lastRenderedPageBreak/>
        <w:t xml:space="preserve">Обновленные отделы должны соответствовать техническим требованиям, установленным производителем. Это </w:t>
      </w:r>
      <w:r w:rsidR="00B039E1">
        <w:rPr>
          <w:rFonts w:ascii="Times New Roman" w:hAnsi="Times New Roman"/>
          <w:noProof w:val="0"/>
          <w:sz w:val="24"/>
          <w:szCs w:val="24"/>
          <w:lang w:val="ru-RU"/>
        </w:rPr>
        <w:t>достигается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путем использования оригинальных запасных частей Компании «Kayhan Ertuğrul </w:t>
      </w:r>
      <w:proofErr w:type="spellStart"/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Makine</w:t>
      </w:r>
      <w:proofErr w:type="spellEnd"/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</w:t>
      </w:r>
      <w:proofErr w:type="spellStart"/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Sanayi</w:t>
      </w:r>
      <w:proofErr w:type="spellEnd"/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»</w:t>
      </w:r>
      <w:r w:rsidR="00744663" w:rsidRPr="0074437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744663" w:rsidRPr="000C02B8" w:rsidRDefault="00452FD6" w:rsidP="003F7F0C">
      <w:pPr>
        <w:pStyle w:val="Balk2"/>
        <w:numPr>
          <w:ilvl w:val="1"/>
          <w:numId w:val="1"/>
        </w:numPr>
        <w:jc w:val="both"/>
        <w:rPr>
          <w:lang w:val="ru-RU"/>
        </w:rPr>
      </w:pPr>
      <w:r w:rsidRPr="000C02B8">
        <w:rPr>
          <w:lang w:val="ru-RU"/>
        </w:rPr>
        <w:t>Несанкционированное внесение изменений и изготовление заменяемых частей</w:t>
      </w:r>
    </w:p>
    <w:p w:rsidR="00744663" w:rsidRPr="00744372" w:rsidRDefault="00452FD6" w:rsidP="003F7F0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Изменения в машине допускаются только с разрешения производителя. Оригинальные запасные части и дополнительные устройства, поставляемые производителем, гарантируют безопасную эксплуатацию оборудования</w:t>
      </w:r>
      <w:r w:rsidR="00744663" w:rsidRPr="00744372">
        <w:rPr>
          <w:rFonts w:ascii="Times New Roman" w:hAnsi="Times New Roman"/>
          <w:sz w:val="24"/>
          <w:szCs w:val="24"/>
          <w:lang w:val="ru-RU" w:eastAsia="en-US"/>
        </w:rPr>
        <w:t xml:space="preserve">. </w:t>
      </w:r>
    </w:p>
    <w:p w:rsidR="00744663" w:rsidRPr="000C02B8" w:rsidRDefault="00452FD6" w:rsidP="003F7F0C">
      <w:pPr>
        <w:pStyle w:val="Balk2"/>
        <w:numPr>
          <w:ilvl w:val="1"/>
          <w:numId w:val="1"/>
        </w:numPr>
        <w:jc w:val="both"/>
        <w:rPr>
          <w:lang w:val="ru-RU"/>
        </w:rPr>
      </w:pPr>
      <w:r w:rsidRPr="000C02B8">
        <w:rPr>
          <w:lang w:val="ru-RU"/>
        </w:rPr>
        <w:t>Запрещенные способы эксплуатации</w:t>
      </w:r>
    </w:p>
    <w:p w:rsidR="00744663" w:rsidRPr="00744372" w:rsidRDefault="00452FD6" w:rsidP="003F7F0C">
      <w:pPr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Безопасная эксплуатация машины обеспечивается только при условии использования машины в соответствии с её предназначением, указанным в Разделе «Общие сведения» руководства по эксплуатации. Запрещается превышать предельные показатели, указанные в информационных таблицах</w:t>
      </w:r>
      <w:r w:rsidR="00744663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D33A15" w:rsidRPr="000C02B8" w:rsidRDefault="008A3AC6" w:rsidP="008A3AC6">
      <w:pPr>
        <w:pStyle w:val="Balk2"/>
        <w:ind w:left="426"/>
        <w:rPr>
          <w:lang w:val="ru-RU"/>
        </w:rPr>
      </w:pPr>
      <w:bookmarkStart w:id="5" w:name="_Toc441851885"/>
      <w:bookmarkStart w:id="6" w:name="_Toc475097138"/>
      <w:r w:rsidRPr="000C02B8">
        <w:rPr>
          <w:lang w:val="ru-RU"/>
        </w:rPr>
        <w:t xml:space="preserve">3.10. </w:t>
      </w:r>
      <w:r w:rsidR="00452FD6" w:rsidRPr="000C02B8">
        <w:rPr>
          <w:lang w:val="ru-RU"/>
        </w:rPr>
        <w:t xml:space="preserve">Вводные сведения о машине </w:t>
      </w:r>
      <w:r w:rsidR="00D33A15" w:rsidRPr="000C02B8">
        <w:rPr>
          <w:lang w:val="ru-RU"/>
        </w:rPr>
        <w:t xml:space="preserve">KE </w:t>
      </w:r>
      <w:r w:rsidR="00C43173" w:rsidRPr="000C02B8">
        <w:rPr>
          <w:lang w:val="ru-RU"/>
        </w:rPr>
        <w:t>225</w:t>
      </w:r>
      <w:r w:rsidR="00D33A15" w:rsidRPr="000C02B8">
        <w:rPr>
          <w:lang w:val="ru-RU"/>
        </w:rPr>
        <w:t xml:space="preserve"> </w:t>
      </w:r>
      <w:bookmarkEnd w:id="5"/>
      <w:bookmarkEnd w:id="6"/>
    </w:p>
    <w:p w:rsidR="00D33A15" w:rsidRPr="00744372" w:rsidRDefault="00452FD6" w:rsidP="00D33A15">
      <w:pPr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Дисковая косилка Компании «Kayhan Ertuğrul» оснащена всеми необходимыми предохранительными устройствами. Однако устранение всех потенциальных опасностей невозможно </w:t>
      </w:r>
      <w:r w:rsidR="008407FA" w:rsidRPr="00744372">
        <w:rPr>
          <w:rFonts w:ascii="Times New Roman" w:hAnsi="Times New Roman"/>
          <w:sz w:val="24"/>
          <w:szCs w:val="24"/>
          <w:lang w:val="ru-RU" w:eastAsia="en-US"/>
        </w:rPr>
        <w:t>в</w:t>
      </w:r>
      <w:r w:rsidR="008407FA">
        <w:rPr>
          <w:rFonts w:ascii="Times New Roman" w:hAnsi="Times New Roman"/>
          <w:sz w:val="24"/>
          <w:szCs w:val="24"/>
          <w:lang w:val="ru-RU" w:eastAsia="en-US"/>
        </w:rPr>
        <w:t>виду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 нанесения повреждений функциям и характеристикам машины при воздействии защитных устройств и оснащения</w:t>
      </w:r>
      <w:r w:rsidR="00D33A15" w:rsidRPr="00744372">
        <w:rPr>
          <w:rFonts w:ascii="Times New Roman" w:hAnsi="Times New Roman"/>
          <w:sz w:val="24"/>
          <w:szCs w:val="24"/>
          <w:lang w:val="ru-RU" w:eastAsia="en-US"/>
        </w:rPr>
        <w:t xml:space="preserve">. </w:t>
      </w:r>
    </w:p>
    <w:p w:rsidR="00D33A15" w:rsidRPr="00744372" w:rsidRDefault="00452FD6" w:rsidP="00D33A15">
      <w:pPr>
        <w:ind w:firstLine="360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Соответствующие знаки предупреждения об опасности, нанесенные на машину, предупреждают обо всех возможных рисках</w:t>
      </w:r>
      <w:r w:rsidR="00D33A15" w:rsidRPr="00744372">
        <w:rPr>
          <w:rFonts w:ascii="Times New Roman" w:hAnsi="Times New Roman"/>
          <w:sz w:val="24"/>
          <w:szCs w:val="24"/>
          <w:lang w:val="ru-RU" w:eastAsia="en-US"/>
        </w:rPr>
        <w:t>!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03"/>
      </w:tblGrid>
      <w:tr w:rsidR="00D33A15" w:rsidRPr="00744372" w:rsidTr="00CB1728">
        <w:trPr>
          <w:trHeight w:val="1138"/>
        </w:trPr>
        <w:tc>
          <w:tcPr>
            <w:tcW w:w="1560" w:type="dxa"/>
            <w:shd w:val="clear" w:color="auto" w:fill="auto"/>
          </w:tcPr>
          <w:p w:rsidR="00D33A15" w:rsidRPr="00744372" w:rsidRDefault="00D33A15" w:rsidP="00CB17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>
                  <wp:extent cx="731520" cy="668020"/>
                  <wp:effectExtent l="1905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shd w:val="clear" w:color="auto" w:fill="auto"/>
          </w:tcPr>
          <w:p w:rsidR="00D33A15" w:rsidRPr="00744372" w:rsidRDefault="00D33A15" w:rsidP="00CB17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  <w:p w:rsidR="00D33A15" w:rsidRPr="00744372" w:rsidRDefault="00452FD6" w:rsidP="00CB17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Меры обеспечения безопасности предоставлены в виде наглядных схем. Важная информация, касающаяся расположения этих знаков безопасности, а также значение этих знаков указаны ниже</w:t>
            </w:r>
            <w:r w:rsidR="00D33A15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!</w:t>
            </w:r>
          </w:p>
          <w:p w:rsidR="00D33A15" w:rsidRPr="00744372" w:rsidRDefault="00D33A15" w:rsidP="00CB17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</w:tbl>
    <w:p w:rsidR="00D33A15" w:rsidRPr="00744372" w:rsidRDefault="00D33A15" w:rsidP="00D33A15">
      <w:pPr>
        <w:rPr>
          <w:sz w:val="24"/>
          <w:szCs w:val="24"/>
          <w:lang w:val="ru-RU"/>
        </w:rPr>
      </w:pPr>
    </w:p>
    <w:p w:rsidR="00D33A15" w:rsidRPr="00744372" w:rsidRDefault="00452FD6" w:rsidP="00D33A15">
      <w:pPr>
        <w:pStyle w:val="Balk2"/>
        <w:numPr>
          <w:ilvl w:val="1"/>
          <w:numId w:val="1"/>
        </w:numPr>
        <w:rPr>
          <w:sz w:val="24"/>
          <w:szCs w:val="24"/>
          <w:lang w:val="ru-RU"/>
        </w:rPr>
      </w:pPr>
      <w:r w:rsidRPr="00744372">
        <w:rPr>
          <w:sz w:val="24"/>
          <w:szCs w:val="24"/>
          <w:lang w:val="ru-RU"/>
        </w:rPr>
        <w:t>Опасная зона</w:t>
      </w:r>
    </w:p>
    <w:p w:rsidR="00D33A15" w:rsidRPr="00744372" w:rsidRDefault="00452FD6" w:rsidP="00D33A15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 w:cs="Times New Roman"/>
          <w:sz w:val="24"/>
          <w:szCs w:val="24"/>
          <w:lang w:val="ru-RU" w:eastAsia="en-US"/>
        </w:rPr>
        <w:t xml:space="preserve">Во время работы машины не приближайтесь к машине ближе, чем на расстояния, указанные на Рисунке </w:t>
      </w:r>
      <w:r w:rsidR="008A3AC6" w:rsidRPr="00744372">
        <w:rPr>
          <w:rFonts w:ascii="Times New Roman" w:hAnsi="Times New Roman" w:cs="Times New Roman"/>
          <w:sz w:val="24"/>
          <w:szCs w:val="24"/>
          <w:lang w:val="ru-RU" w:eastAsia="en-US"/>
        </w:rPr>
        <w:t>3.12.</w:t>
      </w:r>
      <w:r w:rsidR="00D33A15" w:rsidRPr="00744372">
        <w:rPr>
          <w:rFonts w:ascii="Times New Roman" w:hAnsi="Times New Roman" w:cs="Times New Roman"/>
          <w:sz w:val="24"/>
          <w:szCs w:val="24"/>
          <w:lang w:val="ru-RU" w:eastAsia="en-US"/>
        </w:rPr>
        <w:t>1</w:t>
      </w:r>
      <w:r w:rsidRPr="00744372">
        <w:rPr>
          <w:rFonts w:ascii="Times New Roman" w:hAnsi="Times New Roman" w:cs="Times New Roman"/>
          <w:sz w:val="24"/>
          <w:szCs w:val="24"/>
          <w:lang w:val="ru-RU" w:eastAsia="en-US"/>
        </w:rPr>
        <w:t>.</w:t>
      </w:r>
      <w:r w:rsidR="00D33A15" w:rsidRPr="00744372">
        <w:rPr>
          <w:rFonts w:ascii="Times New Roman" w:hAnsi="Times New Roman" w:cs="Times New Roman"/>
          <w:sz w:val="24"/>
          <w:szCs w:val="24"/>
          <w:lang w:val="ru-RU" w:eastAsia="en-US"/>
        </w:rPr>
        <w:t xml:space="preserve"> </w:t>
      </w:r>
      <w:r w:rsidRPr="00744372">
        <w:rPr>
          <w:rFonts w:ascii="Times New Roman" w:hAnsi="Times New Roman" w:cs="Times New Roman"/>
          <w:sz w:val="24"/>
          <w:szCs w:val="24"/>
          <w:lang w:val="ru-RU" w:eastAsia="en-US"/>
        </w:rPr>
        <w:t>В противном случае это может привести к серьезным производственным травмам</w:t>
      </w:r>
      <w:r w:rsidR="00D33A15" w:rsidRPr="00744372">
        <w:rPr>
          <w:rFonts w:ascii="Times New Roman" w:hAnsi="Times New Roman" w:cs="Times New Roman"/>
          <w:sz w:val="24"/>
          <w:szCs w:val="24"/>
          <w:lang w:val="ru-RU" w:eastAsia="en-US"/>
        </w:rPr>
        <w:t>.</w:t>
      </w:r>
    </w:p>
    <w:p w:rsidR="008237FC" w:rsidRDefault="008237FC">
      <w:pPr>
        <w:rPr>
          <w:rFonts w:ascii="Times New Roman" w:hAnsi="Times New Roman" w:cs="Times New Roman"/>
          <w:b/>
          <w:sz w:val="24"/>
          <w:szCs w:val="24"/>
          <w:lang w:val="ru-RU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en-US"/>
        </w:rPr>
        <w:br w:type="page"/>
      </w:r>
    </w:p>
    <w:p w:rsidR="00D33A15" w:rsidRPr="00744372" w:rsidRDefault="00452FD6" w:rsidP="00D33A15">
      <w:pPr>
        <w:jc w:val="center"/>
        <w:rPr>
          <w:rFonts w:ascii="Times New Roman" w:hAnsi="Times New Roman" w:cs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lastRenderedPageBreak/>
        <w:t xml:space="preserve">Рисунок </w:t>
      </w:r>
      <w:r w:rsidR="00D33A15"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 xml:space="preserve">3.12.1: </w:t>
      </w: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Размеры опасной зоны</w:t>
      </w:r>
    </w:p>
    <w:p w:rsidR="00D33A15" w:rsidRPr="00744372" w:rsidRDefault="00C93B0B" w:rsidP="003853AD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851778</wp:posOffset>
                </wp:positionH>
                <wp:positionV relativeFrom="paragraph">
                  <wp:posOffset>2714239</wp:posOffset>
                </wp:positionV>
                <wp:extent cx="3298676" cy="565001"/>
                <wp:effectExtent l="0" t="0" r="16510" b="6985"/>
                <wp:wrapNone/>
                <wp:docPr id="461" name="Metin Kutusu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676" cy="565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C93B0B" w:rsidRDefault="00F906E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ВНИМАНИЕ: НЕ ПРИБЛИЖАЙТЕСЬ К ПЕРЕДНЕЙ ЧАСТИ РАБОТАЮЩЕЙ МАШИНЫ!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61" o:spid="_x0000_s1028" type="#_x0000_t202" style="position:absolute;left:0;text-align:left;margin-left:67.05pt;margin-top:213.7pt;width:259.75pt;height:44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" fillcolor="white [3201]" strokecolor="white [3212]" strokeweight=".5pt">
                <v:textbox>
                  <w:txbxContent>
                    <w:p w:rsidR="00F906EC" w:rsidRPr="00C93B0B" w:rsidRDefault="00F906E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ВНИМАНИЕ: НЕ ПРИБЛИЖАЙТЕСЬ К ПЕРЕДНЕЙ ЧАСТИ РАБОТАЮЩЕЙ МАШИНЫ!</w:t>
                      </w:r>
                    </w:p>
                  </w:txbxContent>
                </v:textbox>
              </v:shape>
            </w:pict>
          </mc:Fallback>
        </mc:AlternateContent>
      </w:r>
      <w:r w:rsidR="00CF3309" w:rsidRPr="00744372">
        <w:rPr>
          <w:rFonts w:ascii="Times New Roman" w:hAnsi="Times New Roman"/>
          <w:sz w:val="24"/>
          <w:szCs w:val="24"/>
          <w:lang w:val="ru-RU"/>
        </w:rPr>
        <w:drawing>
          <wp:inline distT="0" distB="0" distL="0" distR="0" wp14:anchorId="6E72F650" wp14:editId="4B604FBA">
            <wp:extent cx="6010275" cy="3667125"/>
            <wp:effectExtent l="0" t="0" r="0" b="31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1-Model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15769" r="1387" b="14229"/>
                    <a:stretch/>
                  </pic:blipFill>
                  <pic:spPr bwMode="auto">
                    <a:xfrm>
                      <a:off x="0" y="0"/>
                      <a:ext cx="60102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A15" w:rsidRPr="00744372" w:rsidRDefault="00D33A15">
      <w:pPr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br w:type="page"/>
      </w:r>
    </w:p>
    <w:p w:rsidR="00140475" w:rsidRPr="00395DF8" w:rsidRDefault="00452FD6" w:rsidP="00140475">
      <w:pPr>
        <w:pStyle w:val="Balk1"/>
        <w:numPr>
          <w:ilvl w:val="0"/>
          <w:numId w:val="1"/>
        </w:numPr>
        <w:rPr>
          <w:lang w:val="ru-RU" w:eastAsia="en-US"/>
        </w:rPr>
      </w:pPr>
      <w:r w:rsidRPr="00395DF8">
        <w:rPr>
          <w:lang w:val="ru-RU" w:eastAsia="en-US"/>
        </w:rPr>
        <w:lastRenderedPageBreak/>
        <w:t>ИНСТРУКЦИИ ПО ЭКСПЛУАТАЦИИ МАШИНЫ</w:t>
      </w:r>
    </w:p>
    <w:p w:rsidR="00140475" w:rsidRPr="000C02B8" w:rsidRDefault="00452FD6" w:rsidP="00140475">
      <w:pPr>
        <w:pStyle w:val="Balk2"/>
        <w:numPr>
          <w:ilvl w:val="1"/>
          <w:numId w:val="1"/>
        </w:numPr>
        <w:rPr>
          <w:lang w:val="ru-RU"/>
        </w:rPr>
      </w:pPr>
      <w:r w:rsidRPr="000C02B8">
        <w:rPr>
          <w:lang w:val="ru-RU"/>
        </w:rPr>
        <w:t>Ввод в эксплуатацию</w:t>
      </w:r>
    </w:p>
    <w:p w:rsidR="00140475" w:rsidRPr="00744372" w:rsidRDefault="00452FD6" w:rsidP="00140475">
      <w:pPr>
        <w:ind w:firstLine="360"/>
        <w:contextualSpacing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>Перед вводом в эксплуатацию подвесная дисковая косилка должна быть полностью собран</w:t>
      </w:r>
      <w:r w:rsidR="008407FA">
        <w:rPr>
          <w:rFonts w:ascii="Times New Roman" w:hAnsi="Times New Roman"/>
          <w:sz w:val="24"/>
          <w:szCs w:val="24"/>
          <w:lang w:val="ru-RU" w:eastAsia="en-US"/>
        </w:rPr>
        <w:t>а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 и агрегатирован</w:t>
      </w:r>
      <w:r w:rsidR="008407FA">
        <w:rPr>
          <w:rFonts w:ascii="Times New Roman" w:hAnsi="Times New Roman"/>
          <w:sz w:val="24"/>
          <w:szCs w:val="24"/>
          <w:lang w:val="ru-RU" w:eastAsia="en-US"/>
        </w:rPr>
        <w:t>а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 с трактором</w:t>
      </w:r>
      <w:r w:rsidR="00140475" w:rsidRPr="00744372">
        <w:rPr>
          <w:rFonts w:ascii="Times New Roman" w:hAnsi="Times New Roman"/>
          <w:sz w:val="24"/>
          <w:szCs w:val="24"/>
          <w:lang w:val="ru-RU" w:eastAsia="en-US"/>
        </w:rPr>
        <w:t xml:space="preserve">. </w:t>
      </w:r>
    </w:p>
    <w:p w:rsidR="00140475" w:rsidRPr="00744372" w:rsidRDefault="00452FD6" w:rsidP="00140475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b/>
          <w:sz w:val="24"/>
          <w:szCs w:val="24"/>
          <w:lang w:val="ru-RU" w:eastAsia="en-US"/>
        </w:rPr>
        <w:t>Специальные меры по обеспечению безопасности</w:t>
      </w:r>
    </w:p>
    <w:p w:rsidR="00140475" w:rsidRPr="00744372" w:rsidRDefault="00452FD6" w:rsidP="0014047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В дополнение к общим мерам техники безопасности, для </w:t>
      </w:r>
      <w:r w:rsidR="00FF6D5B">
        <w:rPr>
          <w:rFonts w:ascii="Times New Roman" w:hAnsi="Times New Roman"/>
          <w:sz w:val="24"/>
          <w:szCs w:val="24"/>
          <w:lang w:val="ru-RU" w:eastAsia="en-US"/>
        </w:rPr>
        <w:t>дисковой косилки</w:t>
      </w:r>
      <w:r w:rsidRPr="00744372">
        <w:rPr>
          <w:rFonts w:ascii="Times New Roman" w:hAnsi="Times New Roman"/>
          <w:sz w:val="24"/>
          <w:szCs w:val="24"/>
          <w:lang w:val="ru-RU" w:eastAsia="en-US"/>
        </w:rPr>
        <w:t xml:space="preserve"> также требуются соблюдение специальных мер по обеспечению безопасности</w:t>
      </w:r>
      <w:r w:rsidR="00140475" w:rsidRPr="00744372">
        <w:rPr>
          <w:rFonts w:ascii="Times New Roman" w:hAnsi="Times New Roman"/>
          <w:sz w:val="24"/>
          <w:szCs w:val="24"/>
          <w:lang w:val="ru-RU" w:eastAsia="en-US"/>
        </w:rPr>
        <w:t>.</w:t>
      </w:r>
    </w:p>
    <w:tbl>
      <w:tblPr>
        <w:tblW w:w="8800" w:type="dxa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0"/>
        <w:gridCol w:w="7370"/>
      </w:tblGrid>
      <w:tr w:rsidR="00140475" w:rsidRPr="00744372" w:rsidTr="00CB1728">
        <w:tc>
          <w:tcPr>
            <w:tcW w:w="1430" w:type="dxa"/>
            <w:shd w:val="clear" w:color="auto" w:fill="auto"/>
          </w:tcPr>
          <w:p w:rsidR="00140475" w:rsidRPr="00744372" w:rsidRDefault="00140475" w:rsidP="00CB17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 wp14:anchorId="48EC2237" wp14:editId="25E96190">
                  <wp:extent cx="787400" cy="715645"/>
                  <wp:effectExtent l="19050" t="0" r="0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shd w:val="clear" w:color="auto" w:fill="auto"/>
          </w:tcPr>
          <w:p w:rsidR="00452FD6" w:rsidRPr="00744372" w:rsidRDefault="00452FD6" w:rsidP="00452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Описанные общие меры техники безопасности относятся ко всем работам по техническому обслуживанию, сборке, ремонту и подключению: </w:t>
            </w:r>
          </w:p>
          <w:p w:rsidR="00452FD6" w:rsidRPr="00744372" w:rsidRDefault="00452FD6" w:rsidP="00452FD6">
            <w:pPr>
              <w:numPr>
                <w:ilvl w:val="0"/>
                <w:numId w:val="7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Обеспечьте полную остановку работы машины. </w:t>
            </w:r>
          </w:p>
          <w:p w:rsidR="00452FD6" w:rsidRPr="00744372" w:rsidRDefault="00452FD6" w:rsidP="00452FD6">
            <w:pPr>
              <w:numPr>
                <w:ilvl w:val="0"/>
                <w:numId w:val="7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Выключите двигатель.</w:t>
            </w:r>
          </w:p>
          <w:p w:rsidR="00452FD6" w:rsidRPr="00744372" w:rsidRDefault="00452FD6" w:rsidP="00452FD6">
            <w:pPr>
              <w:numPr>
                <w:ilvl w:val="0"/>
                <w:numId w:val="7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Извлеките ключ зажигания.</w:t>
            </w:r>
          </w:p>
          <w:p w:rsidR="00A914AC" w:rsidRPr="00744372" w:rsidRDefault="00452FD6" w:rsidP="00452FD6">
            <w:pPr>
              <w:numPr>
                <w:ilvl w:val="0"/>
                <w:numId w:val="7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Защитите трактор и подвесную дисковую косилку от опасности перекатывания</w:t>
            </w:r>
            <w:r w:rsidR="00140475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. </w:t>
            </w:r>
          </w:p>
          <w:p w:rsidR="00140475" w:rsidRPr="00744372" w:rsidRDefault="00452FD6" w:rsidP="00662602">
            <w:pPr>
              <w:numPr>
                <w:ilvl w:val="0"/>
                <w:numId w:val="7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 время эксплуатации соблюдайте соответствующее безопасное расстояние между дисковой косилкой и всеми движущимися частями</w:t>
            </w:r>
            <w:r w:rsidR="00A914AC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. 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Отключите двигатель, </w:t>
            </w:r>
            <w:r w:rsidR="008407FA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извлеките 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ключ зажигания</w:t>
            </w:r>
            <w:r w:rsidR="00140475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.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</w:p>
          <w:p w:rsidR="00140475" w:rsidRPr="00744372" w:rsidRDefault="00452FD6" w:rsidP="00CB17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При возникновении опасных ситуаций незамедлительно отключите В</w:t>
            </w:r>
            <w:r w:rsidR="008407F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</w:t>
            </w:r>
            <w:r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 и обеспечьте полную остановку работы дисковой косилки</w:t>
            </w:r>
            <w:r w:rsidR="00140475" w:rsidRPr="00744372">
              <w:rPr>
                <w:rFonts w:ascii="Times New Roman" w:hAnsi="Times New Roman"/>
                <w:sz w:val="24"/>
                <w:szCs w:val="24"/>
                <w:lang w:val="ru-RU" w:eastAsia="en-US"/>
              </w:rPr>
              <w:t>.</w:t>
            </w:r>
          </w:p>
          <w:p w:rsidR="00140475" w:rsidRPr="00744372" w:rsidRDefault="00452FD6" w:rsidP="00CB17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744372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Не допускайте запуска дисковой косилки в работу в отсутствие оператора в тракторе</w:t>
            </w:r>
            <w:r w:rsidR="00140475" w:rsidRPr="00744372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!</w:t>
            </w:r>
          </w:p>
        </w:tc>
      </w:tr>
    </w:tbl>
    <w:p w:rsidR="00C82DF9" w:rsidRPr="000C02B8" w:rsidRDefault="00E356E1" w:rsidP="00E011C3">
      <w:pPr>
        <w:pStyle w:val="Balk2"/>
        <w:numPr>
          <w:ilvl w:val="1"/>
          <w:numId w:val="1"/>
        </w:numPr>
        <w:rPr>
          <w:lang w:val="ru-RU"/>
        </w:rPr>
      </w:pPr>
      <w:bookmarkStart w:id="7" w:name="_Toc475097142"/>
      <w:r w:rsidRPr="000C02B8">
        <w:rPr>
          <w:lang w:val="ru-RU"/>
        </w:rPr>
        <w:t xml:space="preserve">Подсоединение вала отбора мощности и гидравлической системы </w:t>
      </w:r>
      <w:bookmarkEnd w:id="7"/>
    </w:p>
    <w:p w:rsidR="00925741" w:rsidRPr="00744372" w:rsidRDefault="00BE2F07" w:rsidP="00925741">
      <w:pPr>
        <w:pStyle w:val="ListeParagraf"/>
        <w:spacing w:after="0"/>
        <w:ind w:left="0" w:firstLine="567"/>
        <w:jc w:val="both"/>
        <w:rPr>
          <w:noProof w:val="0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При подсоединении вала отбора мощности к косилке и трактору сначала его необходимо подсоединить к машине, а потом к трактору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 Следует проверить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надлежащую установку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блокировочны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х 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штифт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ов 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на валу в пазы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и 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обеспечить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использование валов 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с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обязательн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>ым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наличи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ем 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защит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ных приспособлений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Детали, установленные на валу и требующие смазки, необходимо смазывать каждый раз 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перед работ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ой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Подъемные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стержни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должны быть отрегулированы на одинаковую длину (1) с помощью соответствующего регулировочного оборудования (см. Руководство пользователя производителя трактора). Если подъемные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стержни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в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нижнем соединении 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можно зафиксировать в разных положениях, выберите заднее положение, это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облегчит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гидравлический блок трактора. Ограничительная цепь или стабилизаторы нижнего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соединения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(2) должны быть отрегулированы таким образом, чтобы сцепленное транспортное средство не 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>осуществляло боковых движений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(Мера безопасности при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транспортировке</w:t>
      </w:r>
      <w:r w:rsidR="00203CE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)</w:t>
      </w:r>
    </w:p>
    <w:p w:rsidR="002F2871" w:rsidRPr="00744372" w:rsidRDefault="00925741" w:rsidP="00925741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lastRenderedPageBreak/>
        <w:drawing>
          <wp:inline distT="0" distB="0" distL="0" distR="0" wp14:anchorId="705BC5AD" wp14:editId="0BBB7AFB">
            <wp:extent cx="3406060" cy="222024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033" cy="22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AD" w:rsidRPr="00744372" w:rsidRDefault="003853AD" w:rsidP="003853AD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TabloKlavuzu"/>
        <w:tblW w:w="0" w:type="auto"/>
        <w:tblInd w:w="534" w:type="dxa"/>
        <w:tblLook w:val="04A0" w:firstRow="1" w:lastRow="0" w:firstColumn="1" w:lastColumn="0" w:noHBand="0" w:noVBand="1"/>
      </w:tblPr>
      <w:tblGrid>
        <w:gridCol w:w="1417"/>
        <w:gridCol w:w="7671"/>
      </w:tblGrid>
      <w:tr w:rsidR="00A141FC" w:rsidRPr="00744372" w:rsidTr="00CB1728">
        <w:tc>
          <w:tcPr>
            <w:tcW w:w="1417" w:type="dxa"/>
          </w:tcPr>
          <w:p w:rsidR="00A141FC" w:rsidRPr="00744372" w:rsidRDefault="00CF43A2" w:rsidP="00CB1728">
            <w:pPr>
              <w:pStyle w:val="ListeParagraf"/>
              <w:ind w:left="0"/>
              <w:rPr>
                <w:b/>
                <w:noProof w:val="0"/>
                <w:sz w:val="32"/>
                <w:lang w:val="ru-RU"/>
              </w:rPr>
            </w:pPr>
            <w:r w:rsidRPr="00D72745">
              <w:rPr>
                <w:lang w:val="ru-RU"/>
              </w:rPr>
              <w:object w:dxaOrig="915" w:dyaOrig="810">
                <v:shape id="_x0000_i1027" type="#_x0000_t75" alt="" style="width:56.9pt;height:50.75pt;mso-width-percent:0;mso-height-percent:0;mso-width-percent:0;mso-height-percent:0" o:ole="">
                  <v:imagedata r:id="rId22" o:title=""/>
                </v:shape>
                <o:OLEObject Type="Embed" ProgID="PBrush" ShapeID="_x0000_i1027" DrawAspect="Content" ObjectID="_1651164702" r:id="rId23"/>
              </w:object>
            </w:r>
          </w:p>
        </w:tc>
        <w:tc>
          <w:tcPr>
            <w:tcW w:w="7671" w:type="dxa"/>
          </w:tcPr>
          <w:p w:rsidR="00A141FC" w:rsidRPr="00744372" w:rsidRDefault="00A141FC" w:rsidP="00CB1728">
            <w:pPr>
              <w:pStyle w:val="AralkYok"/>
              <w:ind w:left="317"/>
              <w:rPr>
                <w:sz w:val="10"/>
                <w:lang w:val="ru-RU"/>
              </w:rPr>
            </w:pPr>
          </w:p>
          <w:p w:rsidR="00A141FC" w:rsidRPr="00744372" w:rsidRDefault="00BE2F07" w:rsidP="00662602">
            <w:pPr>
              <w:pStyle w:val="AralkYok"/>
              <w:numPr>
                <w:ilvl w:val="0"/>
                <w:numId w:val="1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Запрещается включать вал </w:t>
            </w:r>
            <w:r w:rsidR="008237FC"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отбора</w:t>
            </w:r>
            <w:r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мощности при нахождении косилки в состоянии переме</w:t>
            </w:r>
            <w:r w:rsidR="00FE75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ения по дороге </w:t>
            </w:r>
            <w:r w:rsidR="00A141FC"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транспортировка и т.п.</w:t>
            </w:r>
            <w:r w:rsidR="00A141FC"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A141FC" w:rsidRPr="00744372" w:rsidRDefault="008237FC" w:rsidP="00662602">
            <w:pPr>
              <w:pStyle w:val="AralkYok"/>
              <w:numPr>
                <w:ilvl w:val="0"/>
                <w:numId w:val="18"/>
              </w:numPr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Эксплуатируйте</w:t>
            </w:r>
            <w:r w:rsidR="00BE2F07"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косилку с учетом значений скорости ВОМ, указанн</w:t>
            </w:r>
            <w:r w:rsidR="00FE75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BE2F07"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коробке передач на машине</w:t>
            </w:r>
            <w:r w:rsidR="00A141FC"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141FC" w:rsidRPr="00744372" w:rsidRDefault="00A141FC" w:rsidP="00CB1728">
            <w:pPr>
              <w:pStyle w:val="AralkYok"/>
              <w:ind w:left="317"/>
              <w:rPr>
                <w:b/>
                <w:sz w:val="10"/>
                <w:lang w:val="ru-RU"/>
              </w:rPr>
            </w:pPr>
          </w:p>
        </w:tc>
      </w:tr>
    </w:tbl>
    <w:p w:rsidR="007E4E3D" w:rsidRPr="00744372" w:rsidRDefault="007E4E3D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E4E3D" w:rsidRPr="000C02B8" w:rsidRDefault="00E356E1" w:rsidP="00F26042">
      <w:pPr>
        <w:pStyle w:val="Balk2"/>
        <w:numPr>
          <w:ilvl w:val="1"/>
          <w:numId w:val="1"/>
        </w:numPr>
        <w:spacing w:after="120"/>
        <w:rPr>
          <w:lang w:val="ru-RU"/>
        </w:rPr>
      </w:pPr>
      <w:bookmarkStart w:id="8" w:name="_Toc475097143"/>
      <w:r w:rsidRPr="000C02B8">
        <w:rPr>
          <w:lang w:val="ru-RU"/>
        </w:rPr>
        <w:t xml:space="preserve">Перемещение и </w:t>
      </w:r>
      <w:bookmarkEnd w:id="8"/>
      <w:r w:rsidRPr="000C02B8">
        <w:rPr>
          <w:lang w:val="ru-RU"/>
        </w:rPr>
        <w:t>транспортировка</w:t>
      </w:r>
    </w:p>
    <w:p w:rsidR="007E4E3D" w:rsidRPr="00744372" w:rsidRDefault="00BE2F07" w:rsidP="00F26042">
      <w:pPr>
        <w:spacing w:after="12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транспортировке и перемещении машины необходимо соблюдать правила безопасности</w:t>
      </w:r>
      <w:r w:rsidR="007E4E3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E4E3D" w:rsidRPr="00744372" w:rsidRDefault="00BE2F07" w:rsidP="00662602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Перемещение по дорогам, открыты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>м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для движения, необходимо осуществлять с соблюдением безопасности транспортных средств в соответствии с правилами дорожного движения и грузоперевозок</w:t>
      </w:r>
      <w:r w:rsidR="007E4E3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BE2F07" w:rsidP="00662602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При перемещении по дороге, машину следует перевозить в вертикальном положении. </w:t>
      </w:r>
      <w:r w:rsidR="00D3013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Перемещение машины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параллельно грунту приведет к серьезным авариям!</w:t>
      </w:r>
      <w:r w:rsidR="00A914A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!</w:t>
      </w:r>
    </w:p>
    <w:p w:rsidR="007E4E3D" w:rsidRPr="00744372" w:rsidRDefault="00D30137" w:rsidP="00662602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Запрещено эксплуатировать машину во время транспортировки</w:t>
      </w:r>
      <w:r w:rsidR="007E4E3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8D311C" w:rsidRPr="00744372" w:rsidRDefault="00D30137" w:rsidP="00662602">
      <w:pPr>
        <w:pStyle w:val="ListeParagraf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Во время перемещения по дороге необходимо остановить работу ВОМ</w:t>
      </w:r>
      <w:r w:rsidR="007E4E3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8D311C" w:rsidRPr="00744372" w:rsidRDefault="00D30137" w:rsidP="00662602">
      <w:pPr>
        <w:pStyle w:val="ListeParagraf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дождаться полной остановки вращающи</w:t>
      </w:r>
      <w:r w:rsidR="00FE75F8">
        <w:rPr>
          <w:rFonts w:ascii="Times New Roman" w:hAnsi="Times New Roman" w:cs="Times New Roman"/>
          <w:noProof w:val="0"/>
          <w:sz w:val="24"/>
          <w:szCs w:val="24"/>
          <w:lang w:val="ru-RU"/>
        </w:rPr>
        <w:t>х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ся дисков</w:t>
      </w:r>
      <w:r w:rsidR="008D311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8D311C" w:rsidRPr="00744372" w:rsidRDefault="00FE75F8" w:rsidP="00662602">
      <w:pPr>
        <w:pStyle w:val="ListeParagraf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>Поднимите</w:t>
      </w:r>
      <w:r w:rsidR="00D3013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косилку в положение загрузки с помощью гидравлического цилиндра, пока лезви</w:t>
      </w: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>я</w:t>
      </w:r>
      <w:r w:rsidR="00D3013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не заблокиру</w:t>
      </w: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>ю</w:t>
      </w:r>
      <w:r w:rsidR="00D30137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тся предохранительным валом. Перед перемещением проверьте замок крюка</w:t>
      </w:r>
      <w:r w:rsidR="008D311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7671"/>
      </w:tblGrid>
      <w:tr w:rsidR="002F2871" w:rsidRPr="00744372" w:rsidTr="00CB1728">
        <w:trPr>
          <w:jc w:val="center"/>
        </w:trPr>
        <w:tc>
          <w:tcPr>
            <w:tcW w:w="1417" w:type="dxa"/>
          </w:tcPr>
          <w:p w:rsidR="002F2871" w:rsidRPr="00744372" w:rsidRDefault="00CF43A2" w:rsidP="00CB1728">
            <w:pPr>
              <w:pStyle w:val="ListeParagraf"/>
              <w:ind w:left="0"/>
              <w:rPr>
                <w:b/>
                <w:noProof w:val="0"/>
                <w:sz w:val="32"/>
                <w:lang w:val="ru-RU"/>
              </w:rPr>
            </w:pPr>
            <w:r w:rsidRPr="00D72745">
              <w:rPr>
                <w:lang w:val="ru-RU"/>
              </w:rPr>
              <w:object w:dxaOrig="915" w:dyaOrig="810">
                <v:shape id="_x0000_i1026" type="#_x0000_t75" alt="" style="width:56.9pt;height:50.75pt;mso-width-percent:0;mso-height-percent:0;mso-width-percent:0;mso-height-percent:0" o:ole="">
                  <v:imagedata r:id="rId22" o:title=""/>
                </v:shape>
                <o:OLEObject Type="Embed" ProgID="PBrush" ShapeID="_x0000_i1026" DrawAspect="Content" ObjectID="_1651164703" r:id="rId24"/>
              </w:object>
            </w:r>
          </w:p>
        </w:tc>
        <w:tc>
          <w:tcPr>
            <w:tcW w:w="7671" w:type="dxa"/>
          </w:tcPr>
          <w:p w:rsidR="002F2871" w:rsidRPr="00744372" w:rsidRDefault="002F2871" w:rsidP="00CB1728">
            <w:pPr>
              <w:pStyle w:val="AralkYok"/>
              <w:ind w:left="317"/>
              <w:rPr>
                <w:sz w:val="10"/>
                <w:lang w:val="ru-RU"/>
              </w:rPr>
            </w:pPr>
          </w:p>
          <w:p w:rsidR="002F2871" w:rsidRPr="00744372" w:rsidRDefault="00D30137" w:rsidP="00662602">
            <w:pPr>
              <w:pStyle w:val="ListeParagraf"/>
              <w:numPr>
                <w:ilvl w:val="0"/>
                <w:numId w:val="21"/>
              </w:numPr>
              <w:ind w:left="304" w:hanging="304"/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При приведении машины из положения в режиме перемещения по дороге в положение режима работы необходимо убедиться в отсутствии каких-либо лиц, животных или предметов спереди, сзади, снизу или над машиной. Несоблюдение этого условия может привести к серьезным травмам</w:t>
            </w:r>
            <w:r w:rsidR="002F2871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. </w:t>
            </w:r>
          </w:p>
          <w:p w:rsidR="002F2871" w:rsidRPr="00744372" w:rsidRDefault="002F2871" w:rsidP="008D311C">
            <w:pPr>
              <w:jc w:val="both"/>
              <w:rPr>
                <w:b/>
                <w:lang w:val="ru-RU"/>
              </w:rPr>
            </w:pPr>
          </w:p>
        </w:tc>
      </w:tr>
    </w:tbl>
    <w:p w:rsidR="00744372" w:rsidRPr="00744372" w:rsidRDefault="00744372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2871" w:rsidRPr="00744372" w:rsidRDefault="003853AD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anchor distT="0" distB="0" distL="114300" distR="114300" simplePos="0" relativeHeight="251977728" behindDoc="0" locked="0" layoutInCell="1" allowOverlap="1" wp14:anchorId="24AA2C3F" wp14:editId="2F7042AE">
            <wp:simplePos x="0" y="0"/>
            <wp:positionH relativeFrom="column">
              <wp:posOffset>1156211</wp:posOffset>
            </wp:positionH>
            <wp:positionV relativeFrom="paragraph">
              <wp:posOffset>263756</wp:posOffset>
            </wp:positionV>
            <wp:extent cx="4273796" cy="3550539"/>
            <wp:effectExtent l="0" t="0" r="0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11" cy="354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F6" w:rsidRPr="00744372" w:rsidRDefault="00C86EF6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40E1F" w:rsidRPr="00744372" w:rsidRDefault="00640E1F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40E1F" w:rsidRPr="00744372" w:rsidRDefault="00640E1F" w:rsidP="002F28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2910" w:rsidRDefault="00755763" w:rsidP="0038507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lang w:val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802005</wp:posOffset>
                </wp:positionV>
                <wp:extent cx="3095625" cy="266700"/>
                <wp:effectExtent l="0" t="0" r="0" b="0"/>
                <wp:wrapNone/>
                <wp:docPr id="4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5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720172" w:rsidRDefault="00F906EC" w:rsidP="00640E1F">
                            <w:pPr>
                              <w:pStyle w:val="ResimYazs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Вид машины в положении режима работы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margin-left:153.15pt;margin-top:63.15pt;width:243.75pt;height:2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" stroked="f">
                <v:path arrowok="t"/>
                <v:textbox style="mso-fit-shape-to-text:t" inset="0,0,0,0">
                  <w:txbxContent>
                    <w:p w:rsidR="00F906EC" w:rsidRPr="00720172" w:rsidRDefault="00F906EC" w:rsidP="00640E1F">
                      <w:pPr>
                        <w:pStyle w:val="ResimYazs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Вид машины в положении режима работы </w:t>
                      </w:r>
                    </w:p>
                  </w:txbxContent>
                </v:textbox>
              </v:shape>
            </w:pict>
          </mc:Fallback>
        </mc:AlternateContent>
      </w:r>
    </w:p>
    <w:p w:rsidR="00472910" w:rsidRDefault="00472910" w:rsidP="0038507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910" w:rsidRDefault="00472910" w:rsidP="0038507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2910" w:rsidRPr="00744372" w:rsidRDefault="00472910" w:rsidP="0038507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E4E3D" w:rsidRPr="000C02B8" w:rsidRDefault="00E356E1" w:rsidP="002F2871">
      <w:pPr>
        <w:pStyle w:val="Balk2"/>
        <w:numPr>
          <w:ilvl w:val="1"/>
          <w:numId w:val="1"/>
        </w:numPr>
        <w:rPr>
          <w:lang w:val="ru-RU"/>
        </w:rPr>
      </w:pPr>
      <w:bookmarkStart w:id="9" w:name="_Toc475097144"/>
      <w:r w:rsidRPr="000C02B8">
        <w:rPr>
          <w:lang w:val="ru-RU"/>
        </w:rPr>
        <w:t xml:space="preserve">Мероприятия, выполняемые перед установкой машины в положение режима работы </w:t>
      </w:r>
      <w:bookmarkEnd w:id="9"/>
    </w:p>
    <w:p w:rsidR="002F2871" w:rsidRPr="00744372" w:rsidRDefault="00D30137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Перед запуском машины в работу нижняя панель должна находиться параллельно грунту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2F2871" w:rsidRPr="00744372" w:rsidRDefault="00D30137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Перед первым запуском машины обязательно держитесь на безопасном расстоянии от режущих лезвий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D30137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Даже при равномерной и нормальной работе машины имеется </w:t>
      </w:r>
      <w:r w:rsidR="008237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вероятность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выбрасывания некоторых опасных предметов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 виду этого запрещается заходить в опасную зону машины во избежание повреждений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D30137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Следует проявлять максимальную осторожность при работе с машиной в местах присутствия людей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2F2871" w:rsidRPr="00744372" w:rsidRDefault="00D30137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Для выполнения каких-либо </w:t>
      </w:r>
      <w:r w:rsidR="008237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манипуляций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с машиной и, в частности, с режущими лезвиями (ремонт, замена и т.п.), </w:t>
      </w:r>
      <w:r w:rsidR="008237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обязательно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обеспечьте отсоединение ВОМ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Перед тем, как предпринимать какие-либо действия, убедитесь в том, что трактор отключен и </w:t>
      </w:r>
      <w:r w:rsidR="00FB374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система перемещения остановлена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FB374A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Перед включением машины в работу необходимо проверить защитные системы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Необходимо произвести замену </w:t>
      </w:r>
      <w:r w:rsidR="008237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повреждённых</w:t>
      </w:r>
      <w:r w:rsidR="001845A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и неисправных приспособлений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Для обеспечения безопасности проверьте соответствие размеров используемых лезвий и правильность их установки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 производите работы с затупленными лезвиями, имеющими повреждения, трещины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Проверьте болты, замените ослабленные и демонтированные болтовые соединения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Наша </w:t>
      </w:r>
      <w:r w:rsidR="008237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машина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не предназначена для эксплуатации на холмистой местности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lastRenderedPageBreak/>
        <w:t>Запрещается в каких-</w:t>
      </w:r>
      <w:r w:rsidR="008237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либо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целях осуществлять вмешательства и проникать в зазор между трактором и машиной во время работы трактора или осуществления каких-либо движений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Поскольку из машины может </w:t>
      </w:r>
      <w:r w:rsidR="008237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осуществляться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выброс камней, запрещается находиться в указанных опасных зонах машины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Машина предназначена для эксплуатации с перемещением вперед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Поэтому следует избегать движений в обратном направлении. При возникновении необходимости в выполнении движения назад, для этого сначала следует поднять машину</w:t>
      </w:r>
      <w:r w:rsidR="002F2871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2F2871" w:rsidRPr="00744372" w:rsidRDefault="001845AE" w:rsidP="00662602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Защитные крышки машины должны быть закрыты и заблокированы перед началом работы</w:t>
      </w:r>
      <w:r w:rsidR="00B25414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</w:p>
    <w:p w:rsidR="00744372" w:rsidRPr="00744372" w:rsidRDefault="0074437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0C02B8" w:rsidRDefault="00E356E1" w:rsidP="00C86EF6">
      <w:pPr>
        <w:pStyle w:val="Balk2"/>
        <w:numPr>
          <w:ilvl w:val="1"/>
          <w:numId w:val="1"/>
        </w:numPr>
        <w:rPr>
          <w:lang w:val="ru-RU"/>
        </w:rPr>
      </w:pPr>
      <w:bookmarkStart w:id="10" w:name="_Toc475097145"/>
      <w:r w:rsidRPr="000C02B8">
        <w:rPr>
          <w:lang w:val="ru-RU"/>
        </w:rPr>
        <w:t xml:space="preserve">Положение режима работы и наладочные мероприятия </w:t>
      </w:r>
      <w:bookmarkEnd w:id="10"/>
    </w:p>
    <w:p w:rsidR="00C86EF6" w:rsidRPr="00744372" w:rsidRDefault="001845AE" w:rsidP="008D311C">
      <w:pPr>
        <w:pStyle w:val="Gvdemetni22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ВНИМАНИЕ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Косилка не может демонстрировать эффективную </w:t>
      </w:r>
      <w:r w:rsidR="008237FC" w:rsidRPr="00744372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при недостаточной мощности трактора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Косилки предназначены для агрегатирования с тракторами, работающими на 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540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об/мин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EF6" w:rsidRPr="00744372" w:rsidRDefault="008D311C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76704" behindDoc="0" locked="0" layoutInCell="1" allowOverlap="1" wp14:anchorId="35F9DDFB" wp14:editId="4DC5B53C">
            <wp:simplePos x="0" y="0"/>
            <wp:positionH relativeFrom="margin">
              <wp:posOffset>1299210</wp:posOffset>
            </wp:positionH>
            <wp:positionV relativeFrom="paragraph">
              <wp:posOffset>69850</wp:posOffset>
            </wp:positionV>
            <wp:extent cx="3064376" cy="1514475"/>
            <wp:effectExtent l="0" t="0" r="0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76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F6" w:rsidRPr="00744372" w:rsidRDefault="00C86EF6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C86EF6" w:rsidP="008D311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6EF6" w:rsidRPr="00744372" w:rsidRDefault="001845AE" w:rsidP="0027334E">
      <w:pPr>
        <w:pStyle w:val="Gvdemetni22"/>
        <w:shd w:val="clear" w:color="auto" w:fill="auto"/>
        <w:spacing w:before="0" w:line="240" w:lineRule="auto"/>
        <w:ind w:left="1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44372">
        <w:rPr>
          <w:rStyle w:val="Gvdemetni2Kaln"/>
          <w:rFonts w:ascii="Times New Roman" w:hAnsi="Times New Roman" w:cs="Times New Roman"/>
          <w:sz w:val="24"/>
          <w:szCs w:val="24"/>
          <w:lang w:val="ru-RU"/>
        </w:rPr>
        <w:t>ВНИМАНИЕ</w:t>
      </w:r>
      <w:r w:rsidR="00C86EF6" w:rsidRPr="00744372">
        <w:rPr>
          <w:rStyle w:val="Gvdemetni2Kaln"/>
          <w:rFonts w:ascii="Times New Roman" w:hAnsi="Times New Roman" w:cs="Times New Roman"/>
          <w:sz w:val="24"/>
          <w:szCs w:val="24"/>
          <w:lang w:val="ru-RU"/>
        </w:rPr>
        <w:t>!:</w:t>
      </w:r>
      <w:proofErr w:type="gramEnd"/>
      <w:r w:rsidR="004F4550" w:rsidRPr="00744372">
        <w:rPr>
          <w:rStyle w:val="Gvdemetni2Kaln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4550" w:rsidRPr="00744372">
        <w:rPr>
          <w:rStyle w:val="Gvdemetni2Kaln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При перемещении</w:t>
      </w:r>
      <w:r w:rsidR="004F4550" w:rsidRPr="00744372">
        <w:rPr>
          <w:rStyle w:val="Gvdemetni2Kaln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4550" w:rsidRPr="00744372">
        <w:rPr>
          <w:rStyle w:val="Gvdemetni2Kaln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косилки в положении режима работы или транспортировки не допускайте</w:t>
      </w:r>
      <w:r w:rsidR="004F4550" w:rsidRPr="00744372">
        <w:rPr>
          <w:rStyle w:val="Gvdemetni2Kaln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4550" w:rsidRPr="00744372">
        <w:rPr>
          <w:rFonts w:ascii="Times New Roman" w:hAnsi="Times New Roman" w:cs="Times New Roman"/>
          <w:sz w:val="24"/>
          <w:szCs w:val="24"/>
          <w:lang w:val="ru-RU"/>
        </w:rPr>
        <w:t>приближения посторонних лиц к рабочей зоне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EF6" w:rsidRPr="00744372" w:rsidRDefault="004F4550" w:rsidP="0027334E">
      <w:pPr>
        <w:pStyle w:val="Gvdemetni22"/>
        <w:shd w:val="clear" w:color="auto" w:fill="auto"/>
        <w:spacing w:before="0" w:line="240" w:lineRule="auto"/>
        <w:ind w:left="1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Убедитесь в безопасности и надежности парковочного места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EF6" w:rsidRPr="00744372" w:rsidRDefault="004F4550" w:rsidP="0027334E">
      <w:pPr>
        <w:pStyle w:val="Gvdemetni22"/>
        <w:shd w:val="clear" w:color="auto" w:fill="auto"/>
        <w:spacing w:before="0" w:line="240" w:lineRule="auto"/>
        <w:ind w:left="1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Потяните трос и поднимите крюк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EF6" w:rsidRPr="00744372" w:rsidRDefault="004F4550" w:rsidP="0027334E">
      <w:pPr>
        <w:pStyle w:val="Balk40"/>
        <w:keepNext/>
        <w:keepLines/>
        <w:shd w:val="clear" w:color="auto" w:fill="auto"/>
        <w:spacing w:before="0" w:after="120" w:line="240" w:lineRule="auto"/>
        <w:ind w:left="140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ookmark16"/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НАЧАЛО РАБОТЫ </w:t>
      </w:r>
      <w:bookmarkEnd w:id="11"/>
    </w:p>
    <w:p w:rsidR="00C86EF6" w:rsidRPr="00744372" w:rsidRDefault="004F4550" w:rsidP="00FE75F8">
      <w:pPr>
        <w:pStyle w:val="Gvdemetni22"/>
        <w:numPr>
          <w:ilvl w:val="0"/>
          <w:numId w:val="34"/>
        </w:numPr>
        <w:shd w:val="clear" w:color="auto" w:fill="auto"/>
        <w:tabs>
          <w:tab w:val="left" w:pos="776"/>
        </w:tabs>
        <w:spacing w:before="0" w:line="240" w:lineRule="auto"/>
        <w:ind w:left="760" w:hanging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Активируйте привод ВОМ и постепенно увеличивайте скорость до 540 или 1000 об/мин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EF6" w:rsidRPr="00744372" w:rsidRDefault="004F4550" w:rsidP="00FE75F8">
      <w:pPr>
        <w:pStyle w:val="Gvdemetni22"/>
        <w:numPr>
          <w:ilvl w:val="0"/>
          <w:numId w:val="34"/>
        </w:numPr>
        <w:shd w:val="clear" w:color="auto" w:fill="auto"/>
        <w:tabs>
          <w:tab w:val="left" w:pos="776"/>
        </w:tabs>
        <w:spacing w:before="0" w:line="240" w:lineRule="auto"/>
        <w:ind w:left="760" w:right="400" w:hanging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Начните движение трактора вперед. Высокая скорость резки косилки обеспечивает более высокую скорость продвижения вперед. Если косилка оставляет необработанные материалы, уменьшите скорость продвижения. Также </w:t>
      </w:r>
      <w:r w:rsidR="0027334E" w:rsidRPr="00744372">
        <w:rPr>
          <w:rFonts w:ascii="Times New Roman" w:hAnsi="Times New Roman" w:cs="Times New Roman"/>
          <w:sz w:val="24"/>
          <w:szCs w:val="24"/>
          <w:lang w:val="ru-RU"/>
        </w:rPr>
        <w:t>скорость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снизить при осуществлении поворотов на угловых участках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EF6" w:rsidRPr="00744372" w:rsidRDefault="004F4550" w:rsidP="00FE75F8">
      <w:pPr>
        <w:pStyle w:val="Gvdemetni90"/>
        <w:numPr>
          <w:ilvl w:val="0"/>
          <w:numId w:val="34"/>
        </w:numPr>
        <w:shd w:val="clear" w:color="auto" w:fill="auto"/>
        <w:tabs>
          <w:tab w:val="left" w:pos="788"/>
        </w:tabs>
        <w:spacing w:after="120" w:line="240" w:lineRule="auto"/>
        <w:ind w:left="760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По окончании кошения постепенно уменьшите скорость ВОМ и отсоедините привод ВОМ</w:t>
      </w:r>
      <w:r w:rsidR="00C86EF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00DE" w:rsidRPr="00744372" w:rsidRDefault="004F4550" w:rsidP="0027334E">
      <w:pPr>
        <w:pStyle w:val="Balk40"/>
        <w:keepNext/>
        <w:keepLines/>
        <w:shd w:val="clear" w:color="auto" w:fill="auto"/>
        <w:spacing w:before="0" w:after="120" w:line="240" w:lineRule="auto"/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="002800DE" w:rsidRPr="00744372">
        <w:rPr>
          <w:rFonts w:ascii="Times New Roman" w:hAnsi="Times New Roman" w:cs="Times New Roman"/>
          <w:sz w:val="24"/>
          <w:szCs w:val="24"/>
          <w:lang w:val="ru-RU"/>
        </w:rPr>
        <w:t>!</w:t>
      </w:r>
    </w:p>
    <w:p w:rsidR="00C86EF6" w:rsidRPr="00744372" w:rsidRDefault="004F4550" w:rsidP="0027334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Не эксплуатируйте косилку </w:t>
      </w:r>
      <w:r w:rsidR="00FE75F8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чрезмерно каменистых грунтах</w:t>
      </w:r>
      <w:r w:rsidR="002800D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00DE" w:rsidRPr="00744372" w:rsidRDefault="004F4550" w:rsidP="0027334E">
      <w:pPr>
        <w:pStyle w:val="Gvdemetni22"/>
        <w:shd w:val="clear" w:color="auto" w:fill="auto"/>
        <w:spacing w:before="0" w:line="240" w:lineRule="auto"/>
        <w:ind w:left="38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Рекомендации по эксплуатации</w:t>
      </w:r>
      <w:r w:rsidR="002800DE"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</w:p>
    <w:p w:rsidR="002800DE" w:rsidRPr="00744372" w:rsidRDefault="004F4550" w:rsidP="0027334E">
      <w:pPr>
        <w:pStyle w:val="Gvdemetni22"/>
        <w:numPr>
          <w:ilvl w:val="0"/>
          <w:numId w:val="35"/>
        </w:numPr>
        <w:shd w:val="clear" w:color="auto" w:fill="auto"/>
        <w:spacing w:before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Адаптируйте продвижение вперед в соответствии с условиями работы</w:t>
      </w:r>
      <w:r w:rsidR="002800D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00DE" w:rsidRPr="00744372" w:rsidRDefault="004F4550" w:rsidP="0027334E">
      <w:pPr>
        <w:pStyle w:val="Gvdemetni22"/>
        <w:numPr>
          <w:ilvl w:val="0"/>
          <w:numId w:val="35"/>
        </w:numPr>
        <w:shd w:val="clear" w:color="auto" w:fill="auto"/>
        <w:spacing w:before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Снижайте скорость при работе во влажной </w:t>
      </w:r>
      <w:r w:rsidR="00DB313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среде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или </w:t>
      </w:r>
      <w:r w:rsidR="00DB313B">
        <w:rPr>
          <w:rFonts w:ascii="Times New Roman" w:hAnsi="Times New Roman" w:cs="Times New Roman"/>
          <w:sz w:val="24"/>
          <w:szCs w:val="24"/>
          <w:lang w:val="ru-RU"/>
        </w:rPr>
        <w:t>на газонах</w:t>
      </w:r>
      <w:r w:rsidR="002800D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00DE" w:rsidRPr="00744372" w:rsidRDefault="004F4550" w:rsidP="0027334E">
      <w:pPr>
        <w:pStyle w:val="Gvdemetni22"/>
        <w:numPr>
          <w:ilvl w:val="0"/>
          <w:numId w:val="35"/>
        </w:numPr>
        <w:shd w:val="clear" w:color="auto" w:fill="auto"/>
        <w:spacing w:before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Будьте осторожны при работе на склонах или в сложных условиях</w:t>
      </w:r>
      <w:r w:rsidR="002800D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00DE" w:rsidRPr="00744372" w:rsidRDefault="009A3CF4" w:rsidP="0027334E">
      <w:pPr>
        <w:pStyle w:val="Gvdemetni22"/>
        <w:numPr>
          <w:ilvl w:val="0"/>
          <w:numId w:val="35"/>
        </w:numPr>
        <w:shd w:val="clear" w:color="auto" w:fill="auto"/>
        <w:spacing w:before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предотвращения отражения предметов опустите </w:t>
      </w:r>
      <w:r w:rsidR="004F4550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защитные </w:t>
      </w:r>
      <w:r w:rsidR="001045BC">
        <w:rPr>
          <w:rFonts w:ascii="Times New Roman" w:hAnsi="Times New Roman" w:cs="Times New Roman"/>
          <w:sz w:val="24"/>
          <w:szCs w:val="24"/>
          <w:lang w:val="ru-RU"/>
        </w:rPr>
        <w:t>покрытия</w:t>
      </w:r>
      <w:r w:rsidR="004F4550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3B2A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и обеспечьте их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исправно</w:t>
      </w:r>
      <w:r w:rsidR="00BE3B2A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4F4550" w:rsidRPr="00744372">
        <w:rPr>
          <w:rFonts w:ascii="Times New Roman" w:hAnsi="Times New Roman" w:cs="Times New Roman"/>
          <w:sz w:val="24"/>
          <w:szCs w:val="24"/>
          <w:lang w:val="ru-RU"/>
        </w:rPr>
        <w:t>состояни</w:t>
      </w:r>
      <w:r w:rsidR="00BE3B2A" w:rsidRPr="0074437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4F4550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1045BC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BE3B2A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увеличения высоты среза </w:t>
      </w:r>
      <w:r w:rsidR="0027334E" w:rsidRPr="00744372">
        <w:rPr>
          <w:rFonts w:ascii="Times New Roman" w:hAnsi="Times New Roman" w:cs="Times New Roman"/>
          <w:sz w:val="24"/>
          <w:szCs w:val="24"/>
          <w:lang w:val="ru-RU"/>
        </w:rPr>
        <w:t>уменьшите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4550" w:rsidRPr="00744372">
        <w:rPr>
          <w:rFonts w:ascii="Times New Roman" w:hAnsi="Times New Roman" w:cs="Times New Roman"/>
          <w:sz w:val="24"/>
          <w:szCs w:val="24"/>
          <w:lang w:val="ru-RU"/>
        </w:rPr>
        <w:t>наклон дисков</w:t>
      </w:r>
      <w:r w:rsidR="002800D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00DE" w:rsidRPr="00744372" w:rsidRDefault="00BE3B2A" w:rsidP="0027334E">
      <w:pPr>
        <w:pStyle w:val="Gvdemetni22"/>
        <w:numPr>
          <w:ilvl w:val="0"/>
          <w:numId w:val="35"/>
        </w:numPr>
        <w:shd w:val="clear" w:color="auto" w:fill="auto"/>
        <w:spacing w:before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Проверьте блокировку наружных и внутренних дисковых несущих крышек, при их повреждении или </w:t>
      </w:r>
      <w:r w:rsidR="0027334E">
        <w:rPr>
          <w:rFonts w:ascii="Times New Roman" w:hAnsi="Times New Roman" w:cs="Times New Roman"/>
          <w:sz w:val="24"/>
          <w:szCs w:val="24"/>
          <w:lang w:val="ru-RU"/>
        </w:rPr>
        <w:t>отсутствии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произведите замену</w:t>
      </w:r>
      <w:r w:rsidR="002800D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Style w:val="TabloKlavuzu"/>
        <w:tblW w:w="0" w:type="auto"/>
        <w:tblInd w:w="534" w:type="dxa"/>
        <w:tblLook w:val="04A0" w:firstRow="1" w:lastRow="0" w:firstColumn="1" w:lastColumn="0" w:noHBand="0" w:noVBand="1"/>
      </w:tblPr>
      <w:tblGrid>
        <w:gridCol w:w="1417"/>
        <w:gridCol w:w="7671"/>
      </w:tblGrid>
      <w:tr w:rsidR="008D311C" w:rsidRPr="00744372" w:rsidTr="00B92060">
        <w:tc>
          <w:tcPr>
            <w:tcW w:w="1417" w:type="dxa"/>
          </w:tcPr>
          <w:p w:rsidR="008D311C" w:rsidRPr="00744372" w:rsidRDefault="00CF43A2" w:rsidP="00B92060">
            <w:pPr>
              <w:pStyle w:val="ListeParagraf"/>
              <w:ind w:left="0"/>
              <w:rPr>
                <w:b/>
                <w:noProof w:val="0"/>
                <w:sz w:val="32"/>
                <w:lang w:val="ru-RU"/>
              </w:rPr>
            </w:pPr>
            <w:r w:rsidRPr="00D72745">
              <w:rPr>
                <w:lang w:val="ru-RU"/>
              </w:rPr>
              <w:object w:dxaOrig="915" w:dyaOrig="810">
                <v:shape id="_x0000_i1025" type="#_x0000_t75" alt="" style="width:56.9pt;height:50.75pt;mso-width-percent:0;mso-height-percent:0;mso-width-percent:0;mso-height-percent:0" o:ole="">
                  <v:imagedata r:id="rId22" o:title=""/>
                </v:shape>
                <o:OLEObject Type="Embed" ProgID="PBrush" ShapeID="_x0000_i1025" DrawAspect="Content" ObjectID="_1651164704" r:id="rId27"/>
              </w:object>
            </w:r>
          </w:p>
        </w:tc>
        <w:tc>
          <w:tcPr>
            <w:tcW w:w="7671" w:type="dxa"/>
          </w:tcPr>
          <w:p w:rsidR="008D311C" w:rsidRPr="00744372" w:rsidRDefault="008D311C" w:rsidP="00B92060">
            <w:pPr>
              <w:pStyle w:val="AralkYok"/>
              <w:ind w:left="317"/>
              <w:rPr>
                <w:sz w:val="10"/>
                <w:lang w:val="ru-RU"/>
              </w:rPr>
            </w:pPr>
          </w:p>
          <w:p w:rsidR="008D311C" w:rsidRPr="00744372" w:rsidRDefault="00BE3B2A" w:rsidP="008D311C">
            <w:pPr>
              <w:pStyle w:val="Balk40"/>
              <w:keepNext/>
              <w:keepLines/>
              <w:shd w:val="clear" w:color="auto" w:fill="auto"/>
              <w:spacing w:before="0" w:line="221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2" w:name="bookmark24"/>
            <w:r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ВНИМАНИЕ!</w:t>
            </w:r>
            <w:bookmarkEnd w:id="12"/>
          </w:p>
          <w:p w:rsidR="008D311C" w:rsidRPr="00744372" w:rsidRDefault="00BE3B2A" w:rsidP="008D311C">
            <w:pPr>
              <w:pStyle w:val="Balk40"/>
              <w:keepNext/>
              <w:keepLines/>
              <w:shd w:val="clear" w:color="auto" w:fill="auto"/>
              <w:spacing w:before="0" w:after="184" w:line="221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3" w:name="bookmark25"/>
            <w:r w:rsidRPr="00744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 ВРЕМЯ ВРАЩЕНИЯ ДИСКОВ НЕ ПРЕДПРИНИМАЙТЕ КАКИХ-ЛИБО ВМЕШАТЕЛЬСТВ ДЛЯ УСТРАНЕНИЯ НЕПОЛАДОК С ДИСКАМИ. НЕ ПОКИДАЙТЕ ТРАКТОР ДО ОСТАНОВКИ ДИСКОВ.</w:t>
            </w:r>
            <w:bookmarkEnd w:id="13"/>
          </w:p>
          <w:p w:rsidR="008D311C" w:rsidRPr="00744372" w:rsidRDefault="008D311C" w:rsidP="008D311C">
            <w:pPr>
              <w:pStyle w:val="AralkYok"/>
              <w:ind w:left="317"/>
              <w:jc w:val="both"/>
              <w:rPr>
                <w:b/>
                <w:sz w:val="10"/>
                <w:lang w:val="ru-RU"/>
              </w:rPr>
            </w:pPr>
          </w:p>
        </w:tc>
      </w:tr>
    </w:tbl>
    <w:p w:rsidR="007E4E3D" w:rsidRPr="000C02B8" w:rsidRDefault="00AF60A8" w:rsidP="00933BBE">
      <w:pPr>
        <w:pStyle w:val="Balk2"/>
        <w:numPr>
          <w:ilvl w:val="1"/>
          <w:numId w:val="1"/>
        </w:numPr>
        <w:rPr>
          <w:lang w:val="ru-RU"/>
        </w:rPr>
      </w:pPr>
      <w:bookmarkStart w:id="14" w:name="_Toc475097146"/>
      <w:r w:rsidRPr="000C02B8">
        <w:rPr>
          <w:lang w:val="ru-RU"/>
        </w:rPr>
        <w:t>Отсоединение</w:t>
      </w:r>
      <w:r w:rsidR="00BE3B2A" w:rsidRPr="000C02B8">
        <w:rPr>
          <w:lang w:val="ru-RU"/>
        </w:rPr>
        <w:t xml:space="preserve"> машины от трактора </w:t>
      </w:r>
      <w:bookmarkEnd w:id="14"/>
    </w:p>
    <w:p w:rsidR="00933BBE" w:rsidRPr="00744372" w:rsidRDefault="00BE3B2A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Несоблюдение правил при </w:t>
      </w:r>
      <w:r w:rsidR="00AF60A8">
        <w:rPr>
          <w:rFonts w:ascii="Times New Roman" w:hAnsi="Times New Roman" w:cs="Times New Roman"/>
          <w:noProof w:val="0"/>
          <w:sz w:val="24"/>
          <w:szCs w:val="24"/>
          <w:lang w:val="ru-RU"/>
        </w:rPr>
        <w:t>отсоединении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машины от трактора может привести к серьезным травмам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933BBE" w:rsidRPr="00744372" w:rsidRDefault="00BE3B2A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При </w:t>
      </w:r>
      <w:r w:rsidR="00AF60A8">
        <w:rPr>
          <w:rFonts w:ascii="Times New Roman" w:hAnsi="Times New Roman" w:cs="Times New Roman"/>
          <w:noProof w:val="0"/>
          <w:sz w:val="24"/>
          <w:szCs w:val="24"/>
          <w:lang w:val="ru-RU"/>
        </w:rPr>
        <w:t>отсоединении</w:t>
      </w:r>
      <w:r w:rsidR="00AF60A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машины от трактора запрещается каким-либо лицам находиться в опасной зоне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933BBE" w:rsidRPr="00744372" w:rsidRDefault="00BE3B2A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Место (грунт) для парковки машины должно быть ровным и прочным.</w:t>
      </w:r>
    </w:p>
    <w:p w:rsidR="00933BBE" w:rsidRPr="00744372" w:rsidRDefault="00BE3B2A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извлечь соединительный штифт парковочной опоры, надлежащим образом установить и закрыть предохранительны</w:t>
      </w:r>
      <w:r w:rsidR="001045BC">
        <w:rPr>
          <w:rFonts w:ascii="Times New Roman" w:hAnsi="Times New Roman" w:cs="Times New Roman"/>
          <w:noProof w:val="0"/>
          <w:sz w:val="24"/>
          <w:szCs w:val="24"/>
          <w:lang w:val="ru-RU"/>
        </w:rPr>
        <w:t>й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штифт и перевести машину в положение парковки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933BBE" w:rsidRPr="00744372" w:rsidRDefault="00BE3B2A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Опусти</w:t>
      </w:r>
      <w:r w:rsidR="001045BC">
        <w:rPr>
          <w:rFonts w:ascii="Times New Roman" w:hAnsi="Times New Roman" w:cs="Times New Roman"/>
          <w:noProof w:val="0"/>
          <w:sz w:val="24"/>
          <w:szCs w:val="24"/>
          <w:lang w:val="ru-RU"/>
        </w:rPr>
        <w:t>те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машину на землю при помощи гидравлических устройств трактора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933BBE" w:rsidRPr="00744372" w:rsidRDefault="002F6FFE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Запрещается откреплять машину </w:t>
      </w:r>
      <w:r w:rsidR="001045BC">
        <w:rPr>
          <w:rFonts w:ascii="Times New Roman" w:hAnsi="Times New Roman" w:cs="Times New Roman"/>
          <w:noProof w:val="0"/>
          <w:sz w:val="24"/>
          <w:szCs w:val="24"/>
          <w:lang w:val="ru-RU"/>
        </w:rPr>
        <w:t>при работающем тракторе</w:t>
      </w:r>
      <w:r w:rsidR="00313669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Трактор </w:t>
      </w:r>
      <w:r w:rsidR="001045BC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следует парковать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в </w:t>
      </w:r>
      <w:r w:rsidR="001045BC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надлежащей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и плавной форме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933BBE" w:rsidRPr="00744372" w:rsidRDefault="0027334E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>Отсоединение</w:t>
      </w:r>
      <w:r w:rsidR="002F6FF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машины от трактора следует производить после принятия мер предосторожности во избежание опрокидывания машины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933BBE" w:rsidRPr="00744372" w:rsidRDefault="002F6FFE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При снятии ВОМ между машиной и трактором необходимо убедиться, что трактор отключен и ВОМ полностью остановлен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933BBE" w:rsidRPr="00744372" w:rsidRDefault="002F6FFE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Сначала необходимо произвести демонтаж цепи защитного корпуса ВОМ, а затем нажать на замок и снять ВОМ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Сначала выполняют демонтаж соединения ВОМ на тракторе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381169" w:rsidRPr="00744372" w:rsidRDefault="002F6FFE" w:rsidP="0027334E">
      <w:pPr>
        <w:pStyle w:val="ListeParagraf"/>
        <w:numPr>
          <w:ilvl w:val="0"/>
          <w:numId w:val="23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Во время снятия гидравлического соединения между машиной и трактором шланги должны быть полностью без давления, а клапаны должны быть надлежащим образом закрыты</w:t>
      </w:r>
      <w:r w:rsidR="00933BB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933BBE" w:rsidRPr="00744372" w:rsidRDefault="00933BB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F2CD2" w:rsidRPr="00395DF8" w:rsidRDefault="00E24392" w:rsidP="006003C5">
      <w:pPr>
        <w:pStyle w:val="Balk1"/>
        <w:numPr>
          <w:ilvl w:val="0"/>
          <w:numId w:val="1"/>
        </w:numPr>
        <w:rPr>
          <w:lang w:val="ru-RU"/>
        </w:rPr>
      </w:pPr>
      <w:bookmarkStart w:id="15" w:name="_Toc475097147"/>
      <w:r w:rsidRPr="00395DF8">
        <w:rPr>
          <w:lang w:val="ru-RU"/>
        </w:rPr>
        <w:lastRenderedPageBreak/>
        <w:t>ИНСТРУКЦИИ</w:t>
      </w:r>
      <w:r w:rsidR="00E356E1" w:rsidRPr="00395DF8">
        <w:rPr>
          <w:lang w:val="ru-RU"/>
        </w:rPr>
        <w:t xml:space="preserve"> ПО </w:t>
      </w:r>
      <w:r w:rsidRPr="00395DF8">
        <w:rPr>
          <w:lang w:val="ru-RU"/>
        </w:rPr>
        <w:t>РЕГУЛИРОВКЕ/</w:t>
      </w:r>
      <w:r w:rsidR="00E356E1" w:rsidRPr="00395DF8">
        <w:rPr>
          <w:lang w:val="ru-RU"/>
        </w:rPr>
        <w:t xml:space="preserve">НАЛАДКЕ МАШИНЫ </w:t>
      </w:r>
      <w:bookmarkEnd w:id="15"/>
    </w:p>
    <w:p w:rsidR="007E4E3D" w:rsidRPr="000C02B8" w:rsidRDefault="002F6FFE" w:rsidP="009F2CD2">
      <w:pPr>
        <w:pStyle w:val="Balk2"/>
        <w:numPr>
          <w:ilvl w:val="1"/>
          <w:numId w:val="1"/>
        </w:numPr>
        <w:rPr>
          <w:lang w:val="ru-RU"/>
        </w:rPr>
      </w:pPr>
      <w:bookmarkStart w:id="16" w:name="_Toc475097148"/>
      <w:r w:rsidRPr="000C02B8">
        <w:rPr>
          <w:lang w:val="ru-RU"/>
        </w:rPr>
        <w:t xml:space="preserve">Регулировка переднего </w:t>
      </w:r>
      <w:r w:rsidR="00E24392" w:rsidRPr="000C02B8">
        <w:rPr>
          <w:lang w:val="ru-RU"/>
        </w:rPr>
        <w:t xml:space="preserve">защитного </w:t>
      </w:r>
      <w:r w:rsidRPr="000C02B8">
        <w:rPr>
          <w:lang w:val="ru-RU"/>
        </w:rPr>
        <w:t xml:space="preserve">корпуса </w:t>
      </w:r>
      <w:bookmarkEnd w:id="16"/>
    </w:p>
    <w:p w:rsidR="009F2CD2" w:rsidRPr="00744372" w:rsidRDefault="002F6FFE" w:rsidP="009F2CD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Регулировка высоты должна производиться </w:t>
      </w:r>
      <w:r w:rsidR="001045BC">
        <w:rPr>
          <w:rFonts w:ascii="Times New Roman" w:hAnsi="Times New Roman" w:cs="Times New Roman"/>
          <w:sz w:val="24"/>
          <w:szCs w:val="24"/>
          <w:lang w:val="ru-RU"/>
        </w:rPr>
        <w:t>при помощи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боковых щитков. Передний корпус необходимо отрегулировать так, чтобы высота от земли составляла 590 мм. Поднять передний защитный корпус можно посредством открытия замка, находящегося с правой стороны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 xml:space="preserve">если смотреть на машину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спереди. После выполнения регулировки по горизонтали следует проверить величину высоты от земли</w:t>
      </w:r>
      <w:r w:rsidR="009F2CD2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F2CD2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1527922</wp:posOffset>
                </wp:positionV>
                <wp:extent cx="3771900" cy="266700"/>
                <wp:effectExtent l="0" t="0" r="0" b="0"/>
                <wp:wrapNone/>
                <wp:docPr id="38" name="Metin Kutusu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2530D5" w:rsidRDefault="00F906EC" w:rsidP="00CA4E4A">
                            <w:pPr>
                              <w:pStyle w:val="ResimYazs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Регулировка переднего защитного корпуса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8" o:spid="_x0000_s1030" type="#_x0000_t202" style="position:absolute;left:0;text-align:left;margin-left:99.45pt;margin-top:120.3pt;width:297pt;height:2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" stroked="f">
                <v:textbox style="mso-fit-shape-to-text:t" inset="0,0,0,0">
                  <w:txbxContent>
                    <w:p w:rsidR="00F906EC" w:rsidRPr="002530D5" w:rsidRDefault="00F906EC" w:rsidP="00CA4E4A">
                      <w:pPr>
                        <w:pStyle w:val="ResimYazs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lang w:val="ru-RU"/>
                        </w:rPr>
                        <w:t xml:space="preserve">Регулировка переднего защитного корпуса </w:t>
                      </w:r>
                    </w:p>
                  </w:txbxContent>
                </v:textbox>
              </v:shape>
            </w:pict>
          </mc:Fallback>
        </mc:AlternateContent>
      </w:r>
      <w:r w:rsidR="00D54FC2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1A7E8EBB" wp14:editId="04365170">
            <wp:extent cx="6191885" cy="163385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ölçüsü-Mode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D2" w:rsidRPr="000C02B8" w:rsidRDefault="00FF03F6" w:rsidP="00F906EC">
      <w:pPr>
        <w:pStyle w:val="Balk2"/>
        <w:numPr>
          <w:ilvl w:val="1"/>
          <w:numId w:val="1"/>
        </w:numPr>
        <w:jc w:val="both"/>
        <w:rPr>
          <w:rFonts w:ascii="Times New Roman" w:hAnsi="Times New Roman" w:cs="Times New Roman"/>
          <w:lang w:val="ru-RU"/>
        </w:rPr>
      </w:pPr>
      <w:bookmarkStart w:id="17" w:name="_Toc475097149"/>
      <w:r w:rsidRPr="000C02B8">
        <w:rPr>
          <w:lang w:val="ru-RU"/>
        </w:rPr>
        <w:t xml:space="preserve">Регулировка нажима </w:t>
      </w:r>
      <w:r w:rsidR="00B24986" w:rsidRPr="000C02B8">
        <w:rPr>
          <w:lang w:val="ru-RU"/>
        </w:rPr>
        <w:t>режущей панели</w:t>
      </w:r>
      <w:r w:rsidRPr="000C02B8">
        <w:rPr>
          <w:lang w:val="ru-RU"/>
        </w:rPr>
        <w:t xml:space="preserve"> в зависимости от плотности продукции </w:t>
      </w:r>
      <w:bookmarkEnd w:id="17"/>
    </w:p>
    <w:p w:rsidR="009968E4" w:rsidRPr="00744372" w:rsidRDefault="00FF03F6" w:rsidP="00F906E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регулировки давления системы на грунт необходимо выполнить наладку посредством пружин, </w:t>
      </w:r>
      <w:r w:rsidR="005638F1" w:rsidRPr="00744372">
        <w:rPr>
          <w:rFonts w:ascii="Times New Roman" w:hAnsi="Times New Roman" w:cs="Times New Roman"/>
          <w:sz w:val="24"/>
          <w:szCs w:val="24"/>
          <w:lang w:val="ru-RU"/>
        </w:rPr>
        <w:t>находящиеся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на шасси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обеспечения работы машины </w:t>
      </w:r>
      <w:r w:rsidR="005638F1" w:rsidRPr="00744372">
        <w:rPr>
          <w:rFonts w:ascii="Times New Roman" w:hAnsi="Times New Roman" w:cs="Times New Roman"/>
          <w:sz w:val="24"/>
          <w:szCs w:val="24"/>
          <w:lang w:val="ru-RU"/>
        </w:rPr>
        <w:t>параллельно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грунту, </w:t>
      </w:r>
      <w:r w:rsidR="00001561" w:rsidRPr="00744372">
        <w:rPr>
          <w:rFonts w:ascii="Times New Roman" w:hAnsi="Times New Roman" w:cs="Times New Roman"/>
          <w:sz w:val="24"/>
          <w:szCs w:val="24"/>
          <w:lang w:val="ru-RU"/>
        </w:rPr>
        <w:t>следует выполнить равномерную регулировку этих пружин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968E4" w:rsidRPr="00744372" w:rsidRDefault="00001561" w:rsidP="00F906E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Регулировка давления на землю осуществляется путем регулировки натяжения пружины. Давление можно увеличить, повернув этот регулировочный винт по часовой стрелке, или уменьшить, повернув винт против часовой стрелки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968E4" w:rsidRPr="00744372" w:rsidRDefault="00001561" w:rsidP="00F906E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Увеличение давления на землю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обеспечивает более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точн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ый покос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соответствии с 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>рельефом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земли. Таким образом, при резке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 каком-либо участке машина </w:t>
      </w:r>
      <w:r w:rsidR="00F906EC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во время резки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будет 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 xml:space="preserve">передвигаться плавно и без скачков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>и будет обеспеч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>ивать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глубок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 xml:space="preserve">ую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>резк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предотвращения повреждения растительного материала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это давление следует уменьшить. Однако, 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при снижении давления будет наблюдаться </w:t>
      </w:r>
      <w:r w:rsidR="00F906EC">
        <w:rPr>
          <w:rFonts w:ascii="Times New Roman" w:hAnsi="Times New Roman" w:cs="Times New Roman"/>
          <w:sz w:val="24"/>
          <w:szCs w:val="24"/>
          <w:lang w:val="ru-RU"/>
        </w:rPr>
        <w:t>скачкообразное передвижение</w:t>
      </w:r>
      <w:r w:rsidR="0032555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машины во время резки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968E4" w:rsidRPr="00744372" w:rsidRDefault="0027334E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3125769</wp:posOffset>
                </wp:positionH>
                <wp:positionV relativeFrom="paragraph">
                  <wp:posOffset>-210148</wp:posOffset>
                </wp:positionV>
                <wp:extent cx="1676400" cy="457200"/>
                <wp:effectExtent l="0" t="0" r="12700" b="12700"/>
                <wp:wrapNone/>
                <wp:docPr id="462" name="Metin Kutusu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 w:rsidP="0032555E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lang w:val="ru-RU"/>
                              </w:rPr>
                              <w:t>Пружина для регулировки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62" o:spid="_x0000_s1031" type="#_x0000_t202" style="position:absolute;left:0;text-align:left;margin-left:246.1pt;margin-top:-16.55pt;width:132pt;height:3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" fillcolor="white [3201]" strokecolor="white [3212]" strokeweight=".5pt">
                <v:textbox>
                  <w:txbxContent>
                    <w:p w:rsidR="00F906EC" w:rsidRPr="0027334E" w:rsidRDefault="00F906EC" w:rsidP="0032555E">
                      <w:pPr>
                        <w:spacing w:after="0" w:line="240" w:lineRule="auto"/>
                        <w:rPr>
                          <w:b/>
                          <w:bCs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lang w:val="ru-RU"/>
                        </w:rPr>
                        <w:t>Пружина для регулировки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F473C1"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B3C6E36" wp14:editId="385CE67C">
                <wp:simplePos x="0" y="0"/>
                <wp:positionH relativeFrom="column">
                  <wp:posOffset>1377651</wp:posOffset>
                </wp:positionH>
                <wp:positionV relativeFrom="paragraph">
                  <wp:posOffset>560817</wp:posOffset>
                </wp:positionV>
                <wp:extent cx="1290918" cy="418744"/>
                <wp:effectExtent l="0" t="0" r="17780" b="13335"/>
                <wp:wrapNone/>
                <wp:docPr id="463" name="Metin Kutusu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418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 w:rsidP="00F473C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>Регулировочный болт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C6E36" id="Metin Kutusu 463" o:spid="_x0000_s1032" type="#_x0000_t202" style="position:absolute;left:0;text-align:left;margin-left:108.5pt;margin-top:44.15pt;width:101.65pt;height:32.9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" fillcolor="white [3201]" strokecolor="white [3212]" strokeweight=".5pt">
                <v:textbox>
                  <w:txbxContent>
                    <w:p w:rsidR="00F906EC" w:rsidRPr="0027334E" w:rsidRDefault="00F906EC" w:rsidP="00F473C1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color w:val="FF0000"/>
                          <w:lang w:val="ru-RU"/>
                        </w:rPr>
                        <w:t>Регулировочный болт</w:t>
                      </w:r>
                    </w:p>
                  </w:txbxContent>
                </v:textbox>
              </v:shape>
            </w:pict>
          </mc:Fallback>
        </mc:AlternateContent>
      </w:r>
      <w:r w:rsidR="00755763"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margin">
                  <wp:posOffset>1209675</wp:posOffset>
                </wp:positionH>
                <wp:positionV relativeFrom="paragraph">
                  <wp:posOffset>2938780</wp:posOffset>
                </wp:positionV>
                <wp:extent cx="3771900" cy="266700"/>
                <wp:effectExtent l="0" t="0" r="0" b="0"/>
                <wp:wrapNone/>
                <wp:docPr id="37" name="Metin Kutusu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2530D5" w:rsidRDefault="00F906EC" w:rsidP="009968E4">
                            <w:pPr>
                              <w:pStyle w:val="ResimYazs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Регулировка переднего корпуса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5.25pt;margin-top:231.4pt;width:297pt;height:21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" stroked="f">
                <v:textbox style="mso-fit-shape-to-text:t" inset="0,0,0,0">
                  <w:txbxContent>
                    <w:p w:rsidR="00F906EC" w:rsidRPr="002530D5" w:rsidRDefault="00F906EC" w:rsidP="009968E4">
                      <w:pPr>
                        <w:pStyle w:val="ResimYazs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Регулировка переднего корпуса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FE9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5925B7F4" wp14:editId="170EE2DC">
            <wp:extent cx="6174995" cy="2802576"/>
            <wp:effectExtent l="0" t="0" r="0" b="4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7142"/>
                    <a:stretch/>
                  </pic:blipFill>
                  <pic:spPr bwMode="auto">
                    <a:xfrm>
                      <a:off x="0" y="0"/>
                      <a:ext cx="6175375" cy="28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E4" w:rsidRPr="00744372" w:rsidRDefault="00744372" w:rsidP="003853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margin">
                  <wp:posOffset>2805542</wp:posOffset>
                </wp:positionH>
                <wp:positionV relativeFrom="paragraph">
                  <wp:posOffset>150383</wp:posOffset>
                </wp:positionV>
                <wp:extent cx="3314700" cy="266700"/>
                <wp:effectExtent l="0" t="0" r="0" b="0"/>
                <wp:wrapNone/>
                <wp:docPr id="68" name="Metin Kutusu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2530D5" w:rsidRDefault="00F906EC" w:rsidP="009968E4">
                            <w:pPr>
                              <w:pStyle w:val="ResimYazs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9pt;margin-top:11.85pt;width:261pt;height:21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" stroked="f">
                <v:textbox style="mso-fit-shape-to-text:t" inset="0,0,0,0">
                  <w:txbxContent>
                    <w:p w:rsidR="00F906EC" w:rsidRPr="002530D5" w:rsidRDefault="00F906EC" w:rsidP="009968E4">
                      <w:pPr>
                        <w:pStyle w:val="ResimYazs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0EF0" w:rsidRPr="000C02B8" w:rsidRDefault="008D3627" w:rsidP="00950EF0">
      <w:pPr>
        <w:pStyle w:val="Balk2"/>
        <w:numPr>
          <w:ilvl w:val="1"/>
          <w:numId w:val="1"/>
        </w:numPr>
        <w:rPr>
          <w:lang w:val="ru-RU"/>
        </w:rPr>
      </w:pPr>
      <w:bookmarkStart w:id="18" w:name="_Toc475097150"/>
      <w:r w:rsidRPr="000C02B8">
        <w:rPr>
          <w:lang w:val="ru-RU"/>
        </w:rPr>
        <w:t>Регулировк</w:t>
      </w:r>
      <w:r w:rsidR="00744372" w:rsidRPr="000C02B8">
        <w:rPr>
          <w:lang w:val="ru-RU"/>
        </w:rPr>
        <w:t>а</w:t>
      </w:r>
      <w:r w:rsidRPr="000C02B8">
        <w:rPr>
          <w:lang w:val="ru-RU"/>
        </w:rPr>
        <w:t xml:space="preserve"> ширины валка </w:t>
      </w:r>
      <w:bookmarkEnd w:id="18"/>
    </w:p>
    <w:p w:rsidR="009968E4" w:rsidRPr="00744372" w:rsidRDefault="008D3627" w:rsidP="009968E4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регулировки валка на поле </w:t>
      </w:r>
      <w:r w:rsidR="0051572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по ширине используются две </w:t>
      </w:r>
      <w:r w:rsidR="0027334E" w:rsidRPr="00744372">
        <w:rPr>
          <w:rFonts w:ascii="Times New Roman" w:hAnsi="Times New Roman" w:cs="Times New Roman"/>
          <w:sz w:val="24"/>
          <w:szCs w:val="24"/>
          <w:lang w:val="ru-RU"/>
        </w:rPr>
        <w:t>регулировочные</w:t>
      </w:r>
      <w:r w:rsidR="0051572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крышки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1572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этого необходимо установить крышки на требуемую ширину и затем затянуть и зафиксировать их 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51572F" w:rsidRPr="00744372">
        <w:rPr>
          <w:rFonts w:ascii="Times New Roman" w:hAnsi="Times New Roman" w:cs="Times New Roman"/>
          <w:sz w:val="24"/>
          <w:szCs w:val="24"/>
          <w:lang w:val="ru-RU"/>
        </w:rPr>
        <w:t>Рис.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="00950EF0" w:rsidRPr="00744372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9968E4" w:rsidRPr="0074437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1572F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50EF0" w:rsidRPr="00744372" w:rsidRDefault="00950EF0" w:rsidP="009968E4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968E4" w:rsidRPr="00744372" w:rsidRDefault="002E3FE9" w:rsidP="00950EF0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6044540" cy="250569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" b="17588"/>
                    <a:stretch/>
                  </pic:blipFill>
                  <pic:spPr bwMode="auto">
                    <a:xfrm>
                      <a:off x="0" y="0"/>
                      <a:ext cx="6045257" cy="250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728" w:rsidRPr="00744372" w:rsidRDefault="00755763" w:rsidP="006B6B9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105410</wp:posOffset>
                </wp:positionV>
                <wp:extent cx="5762625" cy="266700"/>
                <wp:effectExtent l="0" t="0" r="0" b="0"/>
                <wp:wrapNone/>
                <wp:docPr id="36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262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1274AC" w:rsidRDefault="00F906EC" w:rsidP="009968E4">
                            <w:pPr>
                              <w:pStyle w:val="ResimYazs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Регулировка ширина валка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3" o:spid="_x0000_s1035" type="#_x0000_t202" style="position:absolute;left:0;text-align:left;margin-left:21.4pt;margin-top:8.3pt;width:453.75pt;height:2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" stroked="f">
                <v:textbox style="mso-fit-shape-to-text:t" inset="0,0,0,0">
                  <w:txbxContent>
                    <w:p w:rsidR="00F906EC" w:rsidRPr="001274AC" w:rsidRDefault="00F906EC" w:rsidP="009968E4">
                      <w:pPr>
                        <w:pStyle w:val="ResimYazs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lang w:val="ru-RU"/>
                        </w:rPr>
                        <w:t xml:space="preserve">Регулировка ширина валка </w:t>
                      </w:r>
                    </w:p>
                  </w:txbxContent>
                </v:textbox>
              </v:shape>
            </w:pict>
          </mc:Fallback>
        </mc:AlternateContent>
      </w:r>
    </w:p>
    <w:p w:rsidR="009968E4" w:rsidRPr="000C02B8" w:rsidRDefault="0051572F" w:rsidP="00CB1728">
      <w:pPr>
        <w:pStyle w:val="Balk2"/>
        <w:numPr>
          <w:ilvl w:val="1"/>
          <w:numId w:val="1"/>
        </w:numPr>
        <w:spacing w:line="360" w:lineRule="auto"/>
        <w:rPr>
          <w:lang w:val="ru-RU"/>
        </w:rPr>
      </w:pPr>
      <w:bookmarkStart w:id="19" w:name="_Toc475097151"/>
      <w:r w:rsidRPr="000C02B8">
        <w:rPr>
          <w:lang w:val="ru-RU"/>
        </w:rPr>
        <w:t>Регулировка плющильны</w:t>
      </w:r>
      <w:r w:rsidR="00F906EC">
        <w:rPr>
          <w:lang w:val="ru-RU"/>
        </w:rPr>
        <w:t>х</w:t>
      </w:r>
      <w:r w:rsidRPr="000C02B8">
        <w:rPr>
          <w:lang w:val="ru-RU"/>
        </w:rPr>
        <w:t xml:space="preserve"> валец </w:t>
      </w:r>
      <w:bookmarkEnd w:id="19"/>
    </w:p>
    <w:p w:rsidR="00CB1728" w:rsidRPr="00744372" w:rsidRDefault="0051572F" w:rsidP="00CB172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Плющильные вальцы </w:t>
      </w:r>
      <w:r w:rsidR="0027334E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это механизм, обеспечивающий плющение трудно высушиваемых стеблей растений путем удаления влаги, в результате чего достигается одновременное высушивание стебля и листьев растения</w:t>
      </w:r>
      <w:r w:rsidR="00CB172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Вальцы необходимо отрегулировать таким образом, чтобы расстояние между двумя вальцами составляло не менее </w:t>
      </w:r>
      <w:r w:rsidR="00CB172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мм.</w:t>
      </w:r>
      <w:r w:rsidR="00CB172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B1728" w:rsidRPr="00744372" w:rsidRDefault="0051572F" w:rsidP="00CB172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Регулировка зазора между плющильными вальцами осуществляется </w:t>
      </w:r>
      <w:r w:rsidR="0027334E" w:rsidRPr="00744372"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регулировочных гаек, </w:t>
      </w:r>
      <w:r w:rsidR="0027334E" w:rsidRPr="00744372">
        <w:rPr>
          <w:rFonts w:ascii="Times New Roman" w:hAnsi="Times New Roman" w:cs="Times New Roman"/>
          <w:sz w:val="24"/>
          <w:szCs w:val="24"/>
          <w:lang w:val="ru-RU"/>
        </w:rPr>
        <w:t>находящихся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с обеих сторон.</w:t>
      </w:r>
      <w:r w:rsidR="00CB172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968E4" w:rsidRPr="00744372" w:rsidRDefault="00CB172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19360" behindDoc="0" locked="0" layoutInCell="1" allowOverlap="1" wp14:anchorId="6F752601" wp14:editId="7C3FE234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2366298" cy="2053196"/>
            <wp:effectExtent l="19050" t="19050" r="0" b="4445"/>
            <wp:wrapNone/>
            <wp:docPr id="14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98" cy="2053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968E4" w:rsidRPr="00744372" w:rsidRDefault="00397DA2" w:rsidP="00397DA2">
      <w:pPr>
        <w:tabs>
          <w:tab w:val="left" w:pos="38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6B6B9B" w:rsidRPr="00744372" w:rsidRDefault="006B6B9B" w:rsidP="00397DA2">
      <w:pPr>
        <w:tabs>
          <w:tab w:val="left" w:pos="38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6B9B" w:rsidRPr="00744372" w:rsidRDefault="006B6B9B" w:rsidP="00397DA2">
      <w:pPr>
        <w:tabs>
          <w:tab w:val="left" w:pos="38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6B9B" w:rsidRPr="00744372" w:rsidRDefault="006B6B9B" w:rsidP="00397DA2">
      <w:pPr>
        <w:tabs>
          <w:tab w:val="left" w:pos="38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6B9B" w:rsidRPr="00744372" w:rsidRDefault="006B6B9B" w:rsidP="00397DA2">
      <w:pPr>
        <w:tabs>
          <w:tab w:val="left" w:pos="38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53AD" w:rsidRPr="00744372" w:rsidRDefault="00755763" w:rsidP="00397DA2">
      <w:pPr>
        <w:tabs>
          <w:tab w:val="left" w:pos="38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314960</wp:posOffset>
                </wp:positionV>
                <wp:extent cx="2400300" cy="266700"/>
                <wp:effectExtent l="0" t="0" r="0" b="0"/>
                <wp:wrapNone/>
                <wp:docPr id="35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1274AC" w:rsidRDefault="00F906EC" w:rsidP="00CB1728">
                            <w:pPr>
                              <w:pStyle w:val="ResimYazs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lang w:val="ru-RU"/>
                              </w:rPr>
                              <w:t>Размер зазора между вальцами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3.2pt;margin-top:24.8pt;width:189pt;height:2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" stroked="f">
                <v:textbox style="mso-fit-shape-to-text:t" inset="0,0,0,0">
                  <w:txbxContent>
                    <w:p w:rsidR="00F906EC" w:rsidRPr="001274AC" w:rsidRDefault="00F906EC" w:rsidP="00CB1728">
                      <w:pPr>
                        <w:pStyle w:val="ResimYazs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t xml:space="preserve">  </w:t>
                      </w:r>
                      <w:r>
                        <w:rPr>
                          <w:lang w:val="ru-RU"/>
                        </w:rPr>
                        <w:t>Размер зазора между вальцами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6B6B9B" w:rsidRPr="00744372" w:rsidRDefault="006B6B9B" w:rsidP="003853A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44372" w:rsidRPr="00744372" w:rsidRDefault="00744372" w:rsidP="003853A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6B9B" w:rsidRPr="00744372" w:rsidRDefault="0051572F" w:rsidP="00397DA2">
      <w:pPr>
        <w:tabs>
          <w:tab w:val="left" w:pos="385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E86E9B2" wp14:editId="38C0127A">
                <wp:simplePos x="0" y="0"/>
                <wp:positionH relativeFrom="column">
                  <wp:posOffset>4286155</wp:posOffset>
                </wp:positionH>
                <wp:positionV relativeFrom="paragraph">
                  <wp:posOffset>2114805</wp:posOffset>
                </wp:positionV>
                <wp:extent cx="1837346" cy="470019"/>
                <wp:effectExtent l="0" t="0" r="17145" b="12700"/>
                <wp:wrapNone/>
                <wp:docPr id="466" name="Metin Kutusu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346" cy="470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51572F" w:rsidRDefault="00F906EC" w:rsidP="0051572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Болт для регулировки зазора между вальцами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E9B2" id="Metin Kutusu 466" o:spid="_x0000_s1037" type="#_x0000_t202" style="position:absolute;left:0;text-align:left;margin-left:337.5pt;margin-top:166.5pt;width:144.65pt;height:3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" fillcolor="white [3201]" strokecolor="white [3212]" strokeweight=".5pt">
                <v:textbox>
                  <w:txbxContent>
                    <w:p w:rsidR="00F906EC" w:rsidRPr="0051572F" w:rsidRDefault="00F906EC" w:rsidP="0051572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Болт для регулировки зазора между вальцами</w:t>
                      </w:r>
                    </w:p>
                  </w:txbxContent>
                </v:textbox>
              </v:shape>
            </w:pict>
          </mc:Fallback>
        </mc:AlternateContent>
      </w: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-62064</wp:posOffset>
                </wp:positionH>
                <wp:positionV relativeFrom="paragraph">
                  <wp:posOffset>2107690</wp:posOffset>
                </wp:positionV>
                <wp:extent cx="1837346" cy="470019"/>
                <wp:effectExtent l="0" t="0" r="17145" b="12700"/>
                <wp:wrapNone/>
                <wp:docPr id="465" name="Metin Kutusu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346" cy="470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51572F" w:rsidRDefault="00F906E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Болт для регулировки зазора между вальцами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65" o:spid="_x0000_s1038" type="#_x0000_t202" style="position:absolute;left:0;text-align:left;margin-left:-4.9pt;margin-top:165.95pt;width:144.65pt;height:3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" fillcolor="white [3201]" strokecolor="white [3212]" strokeweight=".5pt">
                <v:textbox>
                  <w:txbxContent>
                    <w:p w:rsidR="00F906EC" w:rsidRPr="0051572F" w:rsidRDefault="00F906E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Болт для регулировки зазора между вальцами</w:t>
                      </w:r>
                    </w:p>
                  </w:txbxContent>
                </v:textbox>
              </v:shape>
            </w:pict>
          </mc:Fallback>
        </mc:AlternateContent>
      </w:r>
      <w:r w:rsidR="00136F20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6186805" cy="2422525"/>
            <wp:effectExtent l="0" t="0" r="0" b="0"/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E4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1905</wp:posOffset>
                </wp:positionV>
                <wp:extent cx="3086100" cy="266700"/>
                <wp:effectExtent l="0" t="0" r="0" b="0"/>
                <wp:wrapNone/>
                <wp:docPr id="34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51572F" w:rsidRDefault="00F906EC" w:rsidP="00397DA2">
                            <w:pPr>
                              <w:pStyle w:val="ResimYazs"/>
                              <w:rPr>
                                <w:sz w:val="24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Болт для регулировки зазора между вальцами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57.95pt;margin-top:.15pt;width:243pt;height:2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" stroked="f">
                <v:textbox style="mso-fit-shape-to-text:t" inset="0,0,0,0">
                  <w:txbxContent>
                    <w:p w:rsidR="00F906EC" w:rsidRPr="0051572F" w:rsidRDefault="00F906EC" w:rsidP="00397DA2">
                      <w:pPr>
                        <w:pStyle w:val="ResimYazs"/>
                        <w:rPr>
                          <w:sz w:val="24"/>
                          <w:szCs w:val="20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Болт для регулировки зазора между вальцами </w:t>
                      </w:r>
                    </w:p>
                  </w:txbxContent>
                </v:textbox>
              </v:shape>
            </w:pict>
          </mc:Fallback>
        </mc:AlternateContent>
      </w:r>
    </w:p>
    <w:p w:rsidR="00744372" w:rsidRPr="00744372" w:rsidRDefault="0074437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20" w:name="_Toc475097152"/>
      <w:r w:rsidRPr="00744372">
        <w:rPr>
          <w:lang w:val="ru-RU"/>
        </w:rPr>
        <w:br w:type="page"/>
      </w:r>
    </w:p>
    <w:p w:rsidR="009968E4" w:rsidRPr="00395DF8" w:rsidRDefault="00E356E1" w:rsidP="0069789D">
      <w:pPr>
        <w:pStyle w:val="Balk1"/>
        <w:numPr>
          <w:ilvl w:val="0"/>
          <w:numId w:val="1"/>
        </w:numPr>
        <w:rPr>
          <w:lang w:val="ru-RU"/>
        </w:rPr>
      </w:pPr>
      <w:r w:rsidRPr="00395DF8">
        <w:rPr>
          <w:lang w:val="ru-RU"/>
        </w:rPr>
        <w:lastRenderedPageBreak/>
        <w:t xml:space="preserve">ТЕХНИЧЕСКОЕ ОБСЛУЖИВАНИЕ МАШИНЫ </w:t>
      </w:r>
      <w:bookmarkEnd w:id="20"/>
    </w:p>
    <w:p w:rsidR="0069789D" w:rsidRPr="00744372" w:rsidRDefault="006F6A8A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 случае выполнения каких-либо работ по техническому обслуживанию, очистке, замене и т.п., убедитесь в том, что машина и ее компоненты не находятся в состоянии работы (отключены)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Запрещается выполнять какие-либо действия до полной остановки машины и ее компонентов, и во время работы трактора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6F6A8A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отключить соединение ВОМ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отключить вал отбора мощности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6F6A8A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Выключите двигатель трактора и </w:t>
      </w:r>
      <w:r w:rsidR="00F906EC">
        <w:rPr>
          <w:rFonts w:ascii="Times New Roman" w:hAnsi="Times New Roman" w:cs="Times New Roman"/>
          <w:noProof w:val="0"/>
          <w:sz w:val="24"/>
          <w:szCs w:val="24"/>
          <w:lang w:val="ru-RU"/>
        </w:rPr>
        <w:t>извлеките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ключ зажигания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6F6A8A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Примите меры предосторожности во избежание спонтанного движения трактора 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(</w:t>
      </w:r>
      <w:r w:rsidR="00F906EC">
        <w:rPr>
          <w:rFonts w:ascii="Times New Roman" w:hAnsi="Times New Roman" w:cs="Times New Roman"/>
          <w:noProof w:val="0"/>
          <w:sz w:val="24"/>
          <w:szCs w:val="24"/>
          <w:lang w:val="ru-RU"/>
        </w:rPr>
        <w:t>Установите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колодки и т.п. для предотвращения скольжения машины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).</w:t>
      </w:r>
    </w:p>
    <w:p w:rsidR="0069789D" w:rsidRPr="00744372" w:rsidRDefault="006F6A8A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Убедитесь</w:t>
      </w:r>
      <w:r w:rsidR="00F906EC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в закрытии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гидравлическ</w:t>
      </w:r>
      <w:r w:rsidR="00F906EC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ого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клап</w:t>
      </w:r>
      <w:r w:rsidR="00F906EC">
        <w:rPr>
          <w:rFonts w:ascii="Times New Roman" w:hAnsi="Times New Roman" w:cs="Times New Roman"/>
          <w:noProof w:val="0"/>
          <w:sz w:val="24"/>
          <w:szCs w:val="24"/>
          <w:lang w:val="ru-RU"/>
        </w:rPr>
        <w:t>ана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, </w:t>
      </w:r>
      <w:r w:rsidR="00F906EC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открываемого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при переводе машины в положение режима работы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F2388E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Проверьте режущий блок машины, произведите замену недостающих, поврежденных и вышедших из строя частей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Проверьте степень износа болтов лезвий, замените изношенные болты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69789D" w:rsidRPr="00744372" w:rsidRDefault="0027334E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Производите</w:t>
      </w:r>
      <w:r w:rsidR="00792C2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своевременную замену утерянных, недостающих и поврежденных лезвий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="00792C2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Не осуществляйте работу с недостающим количеством лезвий, так как это приводит </w:t>
      </w:r>
      <w:r w:rsidR="00F906EC">
        <w:rPr>
          <w:rFonts w:ascii="Times New Roman" w:hAnsi="Times New Roman" w:cs="Times New Roman"/>
          <w:noProof w:val="0"/>
          <w:sz w:val="24"/>
          <w:szCs w:val="24"/>
          <w:lang w:val="ru-RU"/>
        </w:rPr>
        <w:t>к</w:t>
      </w:r>
      <w:r w:rsidR="00792C2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дисбалансу при осуществлении маневров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792C2A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 работайте с изношенными лезвиями, поскольку это может привести к повреждению дисков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792C2A" w:rsidP="00662602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При замене лезвий проверьте крепежные болты, при необходимости произведите замену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9968E4" w:rsidRPr="000C02B8" w:rsidRDefault="00792C2A" w:rsidP="0069789D">
      <w:pPr>
        <w:pStyle w:val="Balk2"/>
        <w:numPr>
          <w:ilvl w:val="1"/>
          <w:numId w:val="1"/>
        </w:numPr>
        <w:rPr>
          <w:lang w:val="ru-RU"/>
        </w:rPr>
      </w:pPr>
      <w:bookmarkStart w:id="21" w:name="_Toc475097153"/>
      <w:r w:rsidRPr="000C02B8">
        <w:rPr>
          <w:lang w:val="ru-RU"/>
        </w:rPr>
        <w:t xml:space="preserve">Испытание машины </w:t>
      </w:r>
      <w:bookmarkEnd w:id="21"/>
    </w:p>
    <w:p w:rsidR="0069789D" w:rsidRPr="00744372" w:rsidRDefault="005638F1" w:rsidP="00662602">
      <w:pPr>
        <w:pStyle w:val="ListeParagraf"/>
        <w:numPr>
          <w:ilvl w:val="0"/>
          <w:numId w:val="26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Во время испытания машины после технического обслуживания, ремонта или очистки, режущий блок должен находиться в положении режима работы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5638F1" w:rsidP="00662602">
      <w:pPr>
        <w:pStyle w:val="ListeParagraf"/>
        <w:numPr>
          <w:ilvl w:val="0"/>
          <w:numId w:val="26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Запрещается включать машину в положении не на земле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69789D" w:rsidRPr="00744372" w:rsidRDefault="005638F1" w:rsidP="00662602">
      <w:pPr>
        <w:pStyle w:val="ListeParagraf"/>
        <w:numPr>
          <w:ilvl w:val="0"/>
          <w:numId w:val="26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Перед включением косилки в работу убедитесь в нахождении </w:t>
      </w:r>
      <w:r w:rsidR="00B24986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режущей панели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на земле и отсутствии каких-либо лиц, животных и т.п. в рабочей зоне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5638F1" w:rsidP="00662602">
      <w:pPr>
        <w:pStyle w:val="ListeParagraf"/>
        <w:numPr>
          <w:ilvl w:val="0"/>
          <w:numId w:val="26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Управление машиной должно осуществлять лицо, находящееся в кресле водителя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744372" w:rsidRPr="00744372" w:rsidRDefault="0074437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0"/>
          <w:lang w:val="ru-RU"/>
        </w:rPr>
      </w:pPr>
      <w:bookmarkStart w:id="22" w:name="_Toc475097154"/>
      <w:r w:rsidRPr="00744372">
        <w:rPr>
          <w:szCs w:val="20"/>
          <w:lang w:val="ru-RU"/>
        </w:rPr>
        <w:br w:type="page"/>
      </w:r>
    </w:p>
    <w:p w:rsidR="00CB1728" w:rsidRPr="000C02B8" w:rsidRDefault="005638F1" w:rsidP="00F906EC">
      <w:pPr>
        <w:pStyle w:val="Balk2"/>
        <w:numPr>
          <w:ilvl w:val="1"/>
          <w:numId w:val="1"/>
        </w:numPr>
        <w:jc w:val="both"/>
        <w:rPr>
          <w:lang w:val="ru-RU"/>
        </w:rPr>
      </w:pPr>
      <w:r w:rsidRPr="000C02B8">
        <w:rPr>
          <w:lang w:val="ru-RU"/>
        </w:rPr>
        <w:lastRenderedPageBreak/>
        <w:t xml:space="preserve">Количество и характеристики смазочных материалов для зубчатых передач машины </w:t>
      </w:r>
      <w:bookmarkEnd w:id="22"/>
    </w:p>
    <w:p w:rsidR="003853AD" w:rsidRPr="00744372" w:rsidRDefault="003853AD" w:rsidP="003853AD">
      <w:pPr>
        <w:rPr>
          <w:lang w:val="ru-RU"/>
        </w:rPr>
      </w:pPr>
    </w:p>
    <w:tbl>
      <w:tblPr>
        <w:tblStyle w:val="TabloKlavuzu"/>
        <w:tblW w:w="9268" w:type="dxa"/>
        <w:jc w:val="center"/>
        <w:tblLook w:val="04A0" w:firstRow="1" w:lastRow="0" w:firstColumn="1" w:lastColumn="0" w:noHBand="0" w:noVBand="1"/>
      </w:tblPr>
      <w:tblGrid>
        <w:gridCol w:w="3800"/>
        <w:gridCol w:w="2948"/>
        <w:gridCol w:w="2520"/>
      </w:tblGrid>
      <w:tr w:rsidR="0069789D" w:rsidRPr="00744372" w:rsidTr="00F906EC">
        <w:trPr>
          <w:trHeight w:val="455"/>
          <w:jc w:val="center"/>
        </w:trPr>
        <w:tc>
          <w:tcPr>
            <w:tcW w:w="3800" w:type="dxa"/>
            <w:vAlign w:val="center"/>
          </w:tcPr>
          <w:p w:rsidR="0069789D" w:rsidRPr="00744372" w:rsidRDefault="005638F1" w:rsidP="00662602">
            <w:pPr>
              <w:pStyle w:val="ListeParagraf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</w:pPr>
            <w:r w:rsidRPr="00744372"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  <w:t>КОРОБКИ ПЕРЕДАЧ</w:t>
            </w:r>
          </w:p>
        </w:tc>
        <w:tc>
          <w:tcPr>
            <w:tcW w:w="2948" w:type="dxa"/>
            <w:vAlign w:val="center"/>
          </w:tcPr>
          <w:p w:rsidR="0069789D" w:rsidRPr="00744372" w:rsidRDefault="005638F1" w:rsidP="00F906EC">
            <w:pPr>
              <w:pStyle w:val="ListeParagraf"/>
              <w:numPr>
                <w:ilvl w:val="0"/>
                <w:numId w:val="24"/>
              </w:numPr>
              <w:tabs>
                <w:tab w:val="left" w:pos="480"/>
              </w:tabs>
              <w:ind w:left="0" w:firstLine="0"/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</w:pPr>
            <w:r w:rsidRPr="00744372"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  <w:t>КОЛ</w:t>
            </w:r>
            <w:r w:rsidR="00F906EC"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  <w:t>-</w:t>
            </w:r>
            <w:r w:rsidRPr="00744372"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  <w:t>ВО МАСЛА</w:t>
            </w:r>
          </w:p>
        </w:tc>
        <w:tc>
          <w:tcPr>
            <w:tcW w:w="2520" w:type="dxa"/>
            <w:vAlign w:val="center"/>
          </w:tcPr>
          <w:p w:rsidR="0069789D" w:rsidRPr="00744372" w:rsidRDefault="005638F1" w:rsidP="00F906EC">
            <w:pPr>
              <w:pStyle w:val="ListeParagraf"/>
              <w:numPr>
                <w:ilvl w:val="0"/>
                <w:numId w:val="24"/>
              </w:numPr>
              <w:tabs>
                <w:tab w:val="left" w:pos="372"/>
              </w:tabs>
              <w:ind w:left="0" w:firstLine="0"/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</w:pPr>
            <w:r w:rsidRPr="00744372">
              <w:rPr>
                <w:rFonts w:ascii="Times New Roman" w:hAnsi="Times New Roman" w:cs="Times New Roman"/>
                <w:b/>
                <w:noProof w:val="0"/>
                <w:sz w:val="26"/>
                <w:szCs w:val="26"/>
                <w:lang w:val="ru-RU"/>
              </w:rPr>
              <w:t>ТИП МАСЛА</w:t>
            </w:r>
          </w:p>
        </w:tc>
      </w:tr>
      <w:tr w:rsidR="0069789D" w:rsidRPr="00744372" w:rsidTr="00F906EC">
        <w:trPr>
          <w:jc w:val="center"/>
        </w:trPr>
        <w:tc>
          <w:tcPr>
            <w:tcW w:w="3800" w:type="dxa"/>
            <w:vAlign w:val="center"/>
          </w:tcPr>
          <w:p w:rsidR="0069789D" w:rsidRPr="00744372" w:rsidRDefault="00F749A8" w:rsidP="00662602">
            <w:pPr>
              <w:pStyle w:val="ListeParagraf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Коробка </w:t>
            </w:r>
            <w:r w:rsidR="005638F1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передач </w:t>
            </w: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на входе </w:t>
            </w:r>
            <w:r w:rsidR="005638F1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вала</w:t>
            </w:r>
          </w:p>
        </w:tc>
        <w:tc>
          <w:tcPr>
            <w:tcW w:w="2948" w:type="dxa"/>
            <w:vAlign w:val="center"/>
          </w:tcPr>
          <w:p w:rsidR="0069789D" w:rsidRPr="00744372" w:rsidRDefault="00682E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480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1,25</w:t>
            </w:r>
            <w:r w:rsidR="0069789D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 L</w:t>
            </w:r>
          </w:p>
        </w:tc>
        <w:tc>
          <w:tcPr>
            <w:tcW w:w="2520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372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85W140</w:t>
            </w:r>
          </w:p>
        </w:tc>
      </w:tr>
      <w:tr w:rsidR="0069789D" w:rsidRPr="00744372" w:rsidTr="00F906EC">
        <w:trPr>
          <w:jc w:val="center"/>
        </w:trPr>
        <w:tc>
          <w:tcPr>
            <w:tcW w:w="3800" w:type="dxa"/>
            <w:vAlign w:val="center"/>
          </w:tcPr>
          <w:p w:rsidR="0069789D" w:rsidRPr="00744372" w:rsidRDefault="005638F1" w:rsidP="00662602">
            <w:pPr>
              <w:pStyle w:val="ListeParagraf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Вторая промежуточная коробка передач</w:t>
            </w:r>
          </w:p>
        </w:tc>
        <w:tc>
          <w:tcPr>
            <w:tcW w:w="2948" w:type="dxa"/>
            <w:vAlign w:val="center"/>
          </w:tcPr>
          <w:p w:rsidR="0069789D" w:rsidRPr="00744372" w:rsidRDefault="00682E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480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1,25</w:t>
            </w:r>
            <w:r w:rsidR="0069789D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 L</w:t>
            </w:r>
          </w:p>
        </w:tc>
        <w:tc>
          <w:tcPr>
            <w:tcW w:w="2520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372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85W140</w:t>
            </w:r>
          </w:p>
        </w:tc>
      </w:tr>
      <w:tr w:rsidR="0069789D" w:rsidRPr="00744372" w:rsidTr="00F906EC">
        <w:trPr>
          <w:jc w:val="center"/>
        </w:trPr>
        <w:tc>
          <w:tcPr>
            <w:tcW w:w="3800" w:type="dxa"/>
            <w:vAlign w:val="center"/>
          </w:tcPr>
          <w:p w:rsidR="0069789D" w:rsidRPr="00744372" w:rsidRDefault="005638F1" w:rsidP="00662602">
            <w:pPr>
              <w:pStyle w:val="ListeParagraf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Коробка передач алюминиевой части движения валец</w:t>
            </w:r>
          </w:p>
        </w:tc>
        <w:tc>
          <w:tcPr>
            <w:tcW w:w="2948" w:type="dxa"/>
            <w:vAlign w:val="center"/>
          </w:tcPr>
          <w:p w:rsidR="0069789D" w:rsidRPr="00744372" w:rsidRDefault="00682E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480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1</w:t>
            </w:r>
            <w:r w:rsidR="0069789D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 L</w:t>
            </w:r>
          </w:p>
        </w:tc>
        <w:tc>
          <w:tcPr>
            <w:tcW w:w="2520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372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85W140</w:t>
            </w:r>
          </w:p>
        </w:tc>
      </w:tr>
      <w:tr w:rsidR="0069789D" w:rsidRPr="00744372" w:rsidTr="00F906EC">
        <w:trPr>
          <w:jc w:val="center"/>
        </w:trPr>
        <w:tc>
          <w:tcPr>
            <w:tcW w:w="3800" w:type="dxa"/>
            <w:vAlign w:val="center"/>
          </w:tcPr>
          <w:p w:rsidR="0069789D" w:rsidRPr="00744372" w:rsidRDefault="005638F1" w:rsidP="00662602">
            <w:pPr>
              <w:pStyle w:val="ListeParagraf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Коробка передач фиксатора валец </w:t>
            </w:r>
          </w:p>
        </w:tc>
        <w:tc>
          <w:tcPr>
            <w:tcW w:w="2948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480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0,</w:t>
            </w:r>
            <w:r w:rsidR="00682E9D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3</w:t>
            </w: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 L</w:t>
            </w:r>
          </w:p>
        </w:tc>
        <w:tc>
          <w:tcPr>
            <w:tcW w:w="2520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372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85W140</w:t>
            </w:r>
          </w:p>
        </w:tc>
      </w:tr>
      <w:tr w:rsidR="0069789D" w:rsidRPr="00744372" w:rsidTr="00F906EC">
        <w:trPr>
          <w:jc w:val="center"/>
        </w:trPr>
        <w:tc>
          <w:tcPr>
            <w:tcW w:w="3800" w:type="dxa"/>
            <w:vAlign w:val="center"/>
          </w:tcPr>
          <w:p w:rsidR="0069789D" w:rsidRPr="00744372" w:rsidRDefault="005638F1" w:rsidP="00662602">
            <w:pPr>
              <w:pStyle w:val="ListeParagraf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Коробка передач подвижной цеп</w:t>
            </w:r>
            <w:r w:rsidR="00A22FC8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и </w:t>
            </w: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валец </w:t>
            </w:r>
          </w:p>
        </w:tc>
        <w:tc>
          <w:tcPr>
            <w:tcW w:w="2948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480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0,</w:t>
            </w:r>
            <w:r w:rsidR="00682E9D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5</w:t>
            </w: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 L</w:t>
            </w:r>
          </w:p>
        </w:tc>
        <w:tc>
          <w:tcPr>
            <w:tcW w:w="2520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372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85W140</w:t>
            </w:r>
          </w:p>
        </w:tc>
      </w:tr>
      <w:tr w:rsidR="0069789D" w:rsidRPr="00744372" w:rsidTr="00F906EC">
        <w:trPr>
          <w:jc w:val="center"/>
        </w:trPr>
        <w:tc>
          <w:tcPr>
            <w:tcW w:w="3800" w:type="dxa"/>
            <w:vAlign w:val="center"/>
          </w:tcPr>
          <w:p w:rsidR="0069789D" w:rsidRPr="00744372" w:rsidRDefault="00B24986" w:rsidP="00662602">
            <w:pPr>
              <w:pStyle w:val="ListeParagraf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Режущая панель</w:t>
            </w:r>
          </w:p>
        </w:tc>
        <w:tc>
          <w:tcPr>
            <w:tcW w:w="2948" w:type="dxa"/>
            <w:vAlign w:val="center"/>
          </w:tcPr>
          <w:p w:rsidR="0069789D" w:rsidRPr="00744372" w:rsidRDefault="00682E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480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6,5</w:t>
            </w:r>
            <w:r w:rsidR="0069789D"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 xml:space="preserve"> L </w:t>
            </w:r>
          </w:p>
        </w:tc>
        <w:tc>
          <w:tcPr>
            <w:tcW w:w="2520" w:type="dxa"/>
            <w:vAlign w:val="center"/>
          </w:tcPr>
          <w:p w:rsidR="0069789D" w:rsidRPr="00744372" w:rsidRDefault="0069789D" w:rsidP="00F906EC">
            <w:pPr>
              <w:pStyle w:val="ListeParagraf"/>
              <w:numPr>
                <w:ilvl w:val="0"/>
                <w:numId w:val="24"/>
              </w:numPr>
              <w:tabs>
                <w:tab w:val="left" w:pos="372"/>
              </w:tabs>
              <w:ind w:left="0" w:firstLine="0"/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 w:cs="Times New Roman"/>
                <w:noProof w:val="0"/>
                <w:sz w:val="24"/>
                <w:szCs w:val="24"/>
                <w:lang w:val="ru-RU"/>
              </w:rPr>
              <w:t>85W140</w:t>
            </w:r>
          </w:p>
        </w:tc>
      </w:tr>
    </w:tbl>
    <w:p w:rsidR="009D4389" w:rsidRPr="00744372" w:rsidRDefault="009D438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B1728" w:rsidRPr="000C02B8" w:rsidRDefault="005638F1" w:rsidP="005638F1">
      <w:pPr>
        <w:pStyle w:val="Balk2"/>
        <w:numPr>
          <w:ilvl w:val="1"/>
          <w:numId w:val="1"/>
        </w:numPr>
        <w:spacing w:before="0" w:line="240" w:lineRule="auto"/>
        <w:rPr>
          <w:lang w:val="ru-RU"/>
        </w:rPr>
      </w:pPr>
      <w:bookmarkStart w:id="23" w:name="_Toc475097155"/>
      <w:r w:rsidRPr="000C02B8">
        <w:rPr>
          <w:lang w:val="ru-RU"/>
        </w:rPr>
        <w:t>Периодичность замены масла</w:t>
      </w:r>
      <w:bookmarkEnd w:id="23"/>
    </w:p>
    <w:p w:rsidR="00014316" w:rsidRPr="00744372" w:rsidRDefault="005638F1" w:rsidP="005638F1">
      <w:pPr>
        <w:pStyle w:val="Balk40"/>
        <w:keepNext/>
        <w:keepLines/>
        <w:shd w:val="clear" w:color="auto" w:fill="auto"/>
        <w:spacing w:before="0" w:line="240" w:lineRule="auto"/>
        <w:ind w:right="89"/>
        <w:jc w:val="left"/>
        <w:rPr>
          <w:lang w:val="ru-RU"/>
        </w:rPr>
      </w:pPr>
      <w:r w:rsidRPr="00744372">
        <w:rPr>
          <w:lang w:val="ru-RU"/>
        </w:rPr>
        <w:t xml:space="preserve">Контрольный уровень масла </w:t>
      </w:r>
      <w:r w:rsidR="00B24986" w:rsidRPr="00744372">
        <w:rPr>
          <w:lang w:val="ru-RU"/>
        </w:rPr>
        <w:t>режущей панели</w:t>
      </w:r>
      <w:r w:rsidRPr="00744372">
        <w:rPr>
          <w:lang w:val="ru-RU"/>
        </w:rPr>
        <w:t xml:space="preserve"> </w:t>
      </w:r>
    </w:p>
    <w:p w:rsidR="00014316" w:rsidRPr="00744372" w:rsidRDefault="00014316" w:rsidP="005638F1">
      <w:pPr>
        <w:pStyle w:val="Balk40"/>
        <w:keepNext/>
        <w:keepLines/>
        <w:shd w:val="clear" w:color="auto" w:fill="auto"/>
        <w:spacing w:before="0" w:line="240" w:lineRule="auto"/>
        <w:ind w:right="89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014316" w:rsidRPr="0027334E" w:rsidRDefault="005638F1" w:rsidP="0027334E">
      <w:pPr>
        <w:pStyle w:val="Gvdemetni22"/>
        <w:shd w:val="clear" w:color="auto" w:fill="auto"/>
        <w:spacing w:before="0" w:after="0" w:line="24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Перед первы</w:t>
      </w:r>
      <w:r w:rsidR="004305C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включением косилки проверьте уровень масла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25ADA">
        <w:rPr>
          <w:rFonts w:ascii="Times New Roman" w:hAnsi="Times New Roman" w:cs="Times New Roman"/>
          <w:sz w:val="24"/>
          <w:szCs w:val="24"/>
          <w:lang w:val="ru-RU"/>
        </w:rPr>
        <w:t>после чего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проверяйте масло один раз в год при нормальных </w:t>
      </w:r>
      <w:r w:rsidR="0027334E" w:rsidRPr="00744372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эксплуатации </w:t>
      </w:r>
      <w:r w:rsidR="00014316" w:rsidRPr="00744372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>при отсутствии утечки масла</w:t>
      </w:r>
      <w:r w:rsidR="00014316" w:rsidRPr="0074437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014316" w:rsidRPr="00744372" w:rsidRDefault="00014316" w:rsidP="0027334E">
      <w:pPr>
        <w:pStyle w:val="Gvdemetni22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316" w:rsidRPr="00744372" w:rsidRDefault="00F749A8" w:rsidP="0027334E">
      <w:pPr>
        <w:pStyle w:val="Gvdemetni22"/>
        <w:numPr>
          <w:ilvl w:val="0"/>
          <w:numId w:val="36"/>
        </w:numPr>
        <w:shd w:val="clear" w:color="auto" w:fill="auto"/>
        <w:tabs>
          <w:tab w:val="left" w:pos="774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проверки уровня масла приведите косилку в горизонтальное </w:t>
      </w:r>
      <w:r w:rsidR="00825ADA" w:rsidRPr="00744372">
        <w:rPr>
          <w:rFonts w:ascii="Times New Roman" w:hAnsi="Times New Roman" w:cs="Times New Roman"/>
          <w:sz w:val="24"/>
          <w:szCs w:val="24"/>
          <w:lang w:val="ru-RU"/>
        </w:rPr>
        <w:t>(рабочее</w:t>
      </w:r>
      <w:r w:rsidR="00825AD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825ADA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положение</w:t>
      </w:r>
      <w:r w:rsidR="0001431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4316" w:rsidRPr="00744372" w:rsidRDefault="00F749A8" w:rsidP="0027334E">
      <w:pPr>
        <w:pStyle w:val="Gvdemetni22"/>
        <w:numPr>
          <w:ilvl w:val="0"/>
          <w:numId w:val="36"/>
        </w:numPr>
        <w:shd w:val="clear" w:color="auto" w:fill="auto"/>
        <w:tabs>
          <w:tab w:val="left" w:pos="774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Оставьте газонокосилку в этом положении не менее чем на 15 минут для обеспечения сбора масла в нижней части </w:t>
      </w:r>
      <w:r w:rsidR="002C401E" w:rsidRPr="00744372">
        <w:rPr>
          <w:rFonts w:ascii="Times New Roman" w:hAnsi="Times New Roman" w:cs="Times New Roman"/>
          <w:sz w:val="24"/>
          <w:szCs w:val="24"/>
          <w:lang w:val="ru-RU"/>
        </w:rPr>
        <w:t>рабочего стержня</w:t>
      </w:r>
      <w:r w:rsidR="00014316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4316" w:rsidRPr="00744372" w:rsidRDefault="00F749A8" w:rsidP="0027334E">
      <w:pPr>
        <w:pStyle w:val="Gvdemetni22"/>
        <w:numPr>
          <w:ilvl w:val="0"/>
          <w:numId w:val="36"/>
        </w:numPr>
        <w:shd w:val="clear" w:color="auto" w:fill="auto"/>
        <w:tabs>
          <w:tab w:val="left" w:pos="774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Снимите пробку заливной горловины, уровень масла указан отверстием</w:t>
      </w:r>
      <w:r w:rsidR="0001431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14316" w:rsidRPr="00744372" w:rsidRDefault="00825ADA" w:rsidP="0027334E">
      <w:pPr>
        <w:pStyle w:val="Gvdemetni22"/>
        <w:numPr>
          <w:ilvl w:val="0"/>
          <w:numId w:val="36"/>
        </w:numPr>
        <w:shd w:val="clear" w:color="auto" w:fill="auto"/>
        <w:tabs>
          <w:tab w:val="left" w:pos="774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Масло на 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>уровн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>отверстия пробки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указывает на достижение надлежащего 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="0001431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9789D" w:rsidRPr="00744372" w:rsidRDefault="00F749A8" w:rsidP="0027334E">
      <w:pPr>
        <w:pStyle w:val="ListeParagraf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Для упорядоченной и бесперебойной работы первая замена масла должна быть произведена через 50 часов работы машины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402582" w:rsidP="0027334E">
      <w:pPr>
        <w:pStyle w:val="ListeParagraf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>В п</w:t>
      </w:r>
      <w:r w:rsidR="00F749A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оследующ</w:t>
      </w: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ем </w:t>
      </w:r>
      <w:r w:rsidR="00F749A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замен</w:t>
      </w: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у </w:t>
      </w:r>
      <w:r w:rsidR="00F749A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масла </w:t>
      </w:r>
      <w:r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необходимо выполнять </w:t>
      </w:r>
      <w:r w:rsidR="00F749A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каждые 200 часов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9789D" w:rsidRPr="00744372" w:rsidRDefault="00F749A8" w:rsidP="005638F1">
      <w:pPr>
        <w:pStyle w:val="ListeParagraf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Замена масла должна проводиться 1 раз в год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3853AD" w:rsidRPr="00744372" w:rsidRDefault="00F749A8" w:rsidP="003853AD">
      <w:pPr>
        <w:pStyle w:val="ListeParagraf"/>
        <w:numPr>
          <w:ilvl w:val="0"/>
          <w:numId w:val="27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Перед запуском машины необходимо проверить контроль масла в </w:t>
      </w:r>
      <w:r w:rsidR="0040258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коробках передач (трансмиссиях)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машины</w:t>
      </w:r>
      <w:r w:rsidR="0069789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="003853AD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br w:type="page"/>
      </w:r>
    </w:p>
    <w:p w:rsidR="00CB1728" w:rsidRPr="000C02B8" w:rsidRDefault="00F749A8" w:rsidP="00351FFB">
      <w:pPr>
        <w:pStyle w:val="Balk2"/>
        <w:numPr>
          <w:ilvl w:val="1"/>
          <w:numId w:val="1"/>
        </w:numPr>
        <w:rPr>
          <w:lang w:val="ru-RU"/>
        </w:rPr>
      </w:pPr>
      <w:bookmarkStart w:id="24" w:name="_Toc475097156"/>
      <w:r w:rsidRPr="000C02B8">
        <w:rPr>
          <w:lang w:val="ru-RU"/>
        </w:rPr>
        <w:lastRenderedPageBreak/>
        <w:t xml:space="preserve">Точки смазки </w:t>
      </w:r>
      <w:bookmarkEnd w:id="24"/>
    </w:p>
    <w:p w:rsidR="00CB1728" w:rsidRPr="00744372" w:rsidRDefault="00F749A8" w:rsidP="00351FFB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25" w:name="_Toc475097157"/>
      <w:r w:rsidRPr="00744372">
        <w:rPr>
          <w:sz w:val="24"/>
          <w:szCs w:val="24"/>
          <w:lang w:val="ru-RU"/>
        </w:rPr>
        <w:t xml:space="preserve">Коробка передач на входе вала </w:t>
      </w:r>
      <w:bookmarkEnd w:id="25"/>
    </w:p>
    <w:p w:rsidR="001C36F8" w:rsidRPr="00744372" w:rsidRDefault="00F749A8" w:rsidP="001C36F8">
      <w:pPr>
        <w:spacing w:after="12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На Рис</w:t>
      </w:r>
      <w:r w:rsidR="00402582">
        <w:rPr>
          <w:rFonts w:ascii="Times New Roman" w:hAnsi="Times New Roman" w:cs="Times New Roman"/>
          <w:sz w:val="24"/>
          <w:szCs w:val="24"/>
          <w:lang w:val="ru-RU"/>
        </w:rPr>
        <w:t>унке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02582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иже показана процедура смазки коробки передач входа вала</w:t>
      </w:r>
      <w:r w:rsidR="0040258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91289" w:rsidRPr="00744372" w:rsidRDefault="009D4389" w:rsidP="001C36F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510491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749A8" w:rsidRPr="00744372">
        <w:rPr>
          <w:rFonts w:ascii="Times New Roman" w:hAnsi="Times New Roman" w:cs="Times New Roman"/>
          <w:sz w:val="24"/>
          <w:szCs w:val="24"/>
          <w:lang w:val="ru-RU"/>
        </w:rPr>
        <w:t>Пробка для контроля уровня масла</w:t>
      </w:r>
      <w:r w:rsidR="00510491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91289" w:rsidRPr="00744372" w:rsidRDefault="00F749A8" w:rsidP="001C36F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После открытия пробки необходимо удалить старое масло из сливной пробки, находящейся в нижней части</w:t>
      </w:r>
      <w:r w:rsidR="00F91289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После закрытия сливной пробки необходимо добавить масло через пробку до достижения уровня масла контрольной пробки</w:t>
      </w:r>
      <w:r w:rsidR="001C36F8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D4389" w:rsidRPr="00744372" w:rsidRDefault="0027334E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534969</wp:posOffset>
                </wp:positionH>
                <wp:positionV relativeFrom="paragraph">
                  <wp:posOffset>1222786</wp:posOffset>
                </wp:positionV>
                <wp:extent cx="1204595" cy="475129"/>
                <wp:effectExtent l="0" t="0" r="14605" b="7620"/>
                <wp:wrapNone/>
                <wp:docPr id="468" name="Metin Kutusu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95" cy="475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>
                            <w:pPr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 xml:space="preserve">Пробка для заливки масла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68" o:spid="_x0000_s1040" type="#_x0000_t202" style="position:absolute;left:0;text-align:left;margin-left:42.1pt;margin-top:96.3pt;width:94.85pt;height:37.4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" fillcolor="white [3201]" strokecolor="white [3212]" strokeweight=".5pt">
                <v:textbox>
                  <w:txbxContent>
                    <w:p w:rsidR="00F906EC" w:rsidRPr="0027334E" w:rsidRDefault="00F906EC">
                      <w:pPr>
                        <w:rPr>
                          <w:b/>
                          <w:bCs/>
                          <w:color w:val="FF0000"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color w:val="FF0000"/>
                          <w:lang w:val="ru-RU"/>
                        </w:rPr>
                        <w:t xml:space="preserve">Пробка для заливки масла </w:t>
                      </w:r>
                    </w:p>
                  </w:txbxContent>
                </v:textbox>
              </v:shape>
            </w:pict>
          </mc:Fallback>
        </mc:AlternateContent>
      </w:r>
      <w:r w:rsidR="00F749A8"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1E7CF52" wp14:editId="35092434">
                <wp:simplePos x="0" y="0"/>
                <wp:positionH relativeFrom="column">
                  <wp:posOffset>2407392</wp:posOffset>
                </wp:positionH>
                <wp:positionV relativeFrom="paragraph">
                  <wp:posOffset>2626449</wp:posOffset>
                </wp:positionV>
                <wp:extent cx="1504060" cy="316195"/>
                <wp:effectExtent l="0" t="0" r="7620" b="14605"/>
                <wp:wrapNone/>
                <wp:docPr id="469" name="Metin Kutusu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060" cy="31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 w:rsidP="00F749A8">
                            <w:pPr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 xml:space="preserve">Пробка уровня масла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CF52" id="Metin Kutusu 469" o:spid="_x0000_s1041" type="#_x0000_t202" style="position:absolute;left:0;text-align:left;margin-left:189.55pt;margin-top:206.8pt;width:118.45pt;height:24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" fillcolor="white [3201]" strokecolor="white [3212]" strokeweight=".5pt">
                <v:textbox>
                  <w:txbxContent>
                    <w:p w:rsidR="00F906EC" w:rsidRPr="0027334E" w:rsidRDefault="00F906EC" w:rsidP="00F749A8">
                      <w:pPr>
                        <w:rPr>
                          <w:b/>
                          <w:bCs/>
                          <w:color w:val="FF0000"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color w:val="FF0000"/>
                          <w:lang w:val="ru-RU"/>
                        </w:rPr>
                        <w:t xml:space="preserve">Пробка уровня масла </w:t>
                      </w:r>
                    </w:p>
                  </w:txbxContent>
                </v:textbox>
              </v:shape>
            </w:pict>
          </mc:Fallback>
        </mc:AlternateContent>
      </w:r>
      <w:r w:rsidR="00877317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6186805" cy="351536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9D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155575</wp:posOffset>
                </wp:positionV>
                <wp:extent cx="4000500" cy="266700"/>
                <wp:effectExtent l="0" t="0" r="0" b="0"/>
                <wp:wrapNone/>
                <wp:docPr id="33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1274AC" w:rsidRDefault="00F906EC" w:rsidP="001C36F8">
                            <w:pPr>
                              <w:pStyle w:val="ResimYazs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Процедура смазки коробки передач входа 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90pt;margin-top:12.25pt;width:315pt;height:2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" stroked="f">
                <v:textbox style="mso-fit-shape-to-text:t" inset="0,0,0,0">
                  <w:txbxContent>
                    <w:p w:rsidR="00F906EC" w:rsidRPr="001274AC" w:rsidRDefault="00F906EC" w:rsidP="001C36F8">
                      <w:pPr>
                        <w:pStyle w:val="ResimYazs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rPr>
                          <w:lang w:val="ru-RU"/>
                        </w:rPr>
                        <w:t>Процедура смазки коробки передач входа вала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69789D" w:rsidRPr="00744372" w:rsidRDefault="0069789D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789D" w:rsidRPr="00744372" w:rsidRDefault="00F749A8" w:rsidP="009D01DF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26" w:name="_Toc475097158"/>
      <w:r w:rsidRPr="00744372">
        <w:rPr>
          <w:sz w:val="24"/>
          <w:szCs w:val="24"/>
          <w:lang w:val="ru-RU"/>
        </w:rPr>
        <w:t xml:space="preserve">Вторая промежуточная коробка передач </w:t>
      </w:r>
      <w:bookmarkEnd w:id="26"/>
    </w:p>
    <w:p w:rsidR="009D01DF" w:rsidRPr="00744372" w:rsidRDefault="00D72745" w:rsidP="009D01DF">
      <w:pPr>
        <w:spacing w:after="12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На Рис</w:t>
      </w:r>
      <w:r w:rsidR="00402582">
        <w:rPr>
          <w:rFonts w:ascii="Times New Roman" w:hAnsi="Times New Roman" w:cs="Times New Roman"/>
          <w:sz w:val="24"/>
          <w:szCs w:val="24"/>
          <w:lang w:val="ru-RU"/>
        </w:rPr>
        <w:t>унке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02582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иже показана процедура смазки второй промежуточной коробки передач</w:t>
      </w:r>
      <w:r w:rsidR="0027334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D01DF" w:rsidRPr="00744372" w:rsidRDefault="00862F7F" w:rsidP="009D01D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510491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72745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Пробка уровня масла </w:t>
      </w:r>
    </w:p>
    <w:p w:rsidR="009D01DF" w:rsidRPr="00744372" w:rsidRDefault="009D01DF" w:rsidP="009D01D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789D" w:rsidRPr="00744372" w:rsidRDefault="00D72745" w:rsidP="0040258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После проверки масла 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пробке для проверки уровня масла, старое масло сливают из пробк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для слива масла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 нижней части. 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>После закрытия нижней пробки, н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овое масло залива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через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вентиляционн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пробк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Уровень масла считается пополненным в достаточном количестве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 xml:space="preserve">по достижении ним пробки 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>для проверки уровня масла</w:t>
      </w:r>
      <w:r w:rsidR="009D01DF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53AD" w:rsidRPr="00744372" w:rsidRDefault="003853AD" w:rsidP="00862F7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62F7F" w:rsidRPr="00744372" w:rsidRDefault="0027334E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3278169</wp:posOffset>
                </wp:positionH>
                <wp:positionV relativeFrom="paragraph">
                  <wp:posOffset>2308935</wp:posOffset>
                </wp:positionV>
                <wp:extent cx="1604682" cy="487045"/>
                <wp:effectExtent l="0" t="0" r="8255" b="8255"/>
                <wp:wrapNone/>
                <wp:docPr id="475" name="Metin Kutusu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82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>
                            <w:pPr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>Пробка для проверки уровня масла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75" o:spid="_x0000_s1043" type="#_x0000_t202" style="position:absolute;left:0;text-align:left;margin-left:258.1pt;margin-top:181.8pt;width:126.35pt;height:38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" fillcolor="white [3201]" strokecolor="white [3212]" strokeweight=".5pt">
                <v:textbox>
                  <w:txbxContent>
                    <w:p w:rsidR="00F906EC" w:rsidRPr="0027334E" w:rsidRDefault="00F906EC">
                      <w:pPr>
                        <w:rPr>
                          <w:b/>
                          <w:bCs/>
                          <w:color w:val="FF0000"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color w:val="FF0000"/>
                          <w:lang w:val="ru-RU"/>
                        </w:rPr>
                        <w:t>Пробка для проверки уровня масла</w:t>
                      </w:r>
                    </w:p>
                  </w:txbxContent>
                </v:textbox>
              </v:shape>
            </w:pict>
          </mc:Fallback>
        </mc:AlternateContent>
      </w: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E8C8E72" wp14:editId="61418075">
                <wp:simplePos x="0" y="0"/>
                <wp:positionH relativeFrom="column">
                  <wp:posOffset>4766310</wp:posOffset>
                </wp:positionH>
                <wp:positionV relativeFrom="paragraph">
                  <wp:posOffset>758041</wp:posOffset>
                </wp:positionV>
                <wp:extent cx="1197931" cy="487111"/>
                <wp:effectExtent l="0" t="0" r="8890" b="8255"/>
                <wp:wrapNone/>
                <wp:docPr id="487" name="Metin Kutusu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931" cy="487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 w:rsidP="0027334E">
                            <w:pPr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 xml:space="preserve">Пробка для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>заливки</w:t>
                            </w:r>
                            <w:r w:rsidRPr="0027334E"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 xml:space="preserve"> масла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8E72" id="Metin Kutusu 487" o:spid="_x0000_s1044" type="#_x0000_t202" style="position:absolute;left:0;text-align:left;margin-left:375.3pt;margin-top:59.7pt;width:94.35pt;height:38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" fillcolor="white [3201]" strokecolor="white [3212]" strokeweight=".5pt">
                <v:textbox>
                  <w:txbxContent>
                    <w:p w:rsidR="00F906EC" w:rsidRPr="0027334E" w:rsidRDefault="00F906EC" w:rsidP="0027334E">
                      <w:pPr>
                        <w:rPr>
                          <w:b/>
                          <w:bCs/>
                          <w:color w:val="FF0000"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color w:val="FF0000"/>
                          <w:lang w:val="ru-RU"/>
                        </w:rPr>
                        <w:t xml:space="preserve">Пробка для </w:t>
                      </w:r>
                      <w:r>
                        <w:rPr>
                          <w:b/>
                          <w:bCs/>
                          <w:color w:val="FF0000"/>
                          <w:lang w:val="ru-RU"/>
                        </w:rPr>
                        <w:t>заливки</w:t>
                      </w:r>
                      <w:r w:rsidRPr="0027334E">
                        <w:rPr>
                          <w:b/>
                          <w:bCs/>
                          <w:color w:val="FF0000"/>
                          <w:lang w:val="ru-RU"/>
                        </w:rPr>
                        <w:t xml:space="preserve"> масла</w:t>
                      </w:r>
                    </w:p>
                  </w:txbxContent>
                </v:textbox>
              </v:shape>
            </w:pict>
          </mc:Fallback>
        </mc:AlternateContent>
      </w:r>
      <w:r w:rsidR="007C23AA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6175169" cy="311133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1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DF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31750</wp:posOffset>
                </wp:positionV>
                <wp:extent cx="3086100" cy="266700"/>
                <wp:effectExtent l="0" t="0" r="0" b="0"/>
                <wp:wrapNone/>
                <wp:docPr id="32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1274AC" w:rsidRDefault="00F906EC" w:rsidP="009D01DF">
                            <w:pPr>
                              <w:pStyle w:val="ResimYazs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Процедура смазки второй промежуточной коробки передач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6pt;margin-top:2.5pt;width:243pt;height:2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" stroked="f">
                <v:textbox style="mso-fit-shape-to-text:t" inset="0,0,0,0">
                  <w:txbxContent>
                    <w:p w:rsidR="00F906EC" w:rsidRPr="001274AC" w:rsidRDefault="00F906EC" w:rsidP="009D01DF">
                      <w:pPr>
                        <w:pStyle w:val="ResimYazs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lang w:val="ru-RU"/>
                        </w:rPr>
                        <w:t xml:space="preserve">Процедура смазки второй промежуточной коробки передач </w:t>
                      </w:r>
                    </w:p>
                  </w:txbxContent>
                </v:textbox>
              </v:shape>
            </w:pict>
          </mc:Fallback>
        </mc:AlternateContent>
      </w:r>
    </w:p>
    <w:p w:rsidR="009D01DF" w:rsidRPr="00744372" w:rsidRDefault="00A22FC8" w:rsidP="009D01DF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27" w:name="_Toc475097159"/>
      <w:r w:rsidRPr="00744372">
        <w:rPr>
          <w:sz w:val="24"/>
          <w:szCs w:val="24"/>
          <w:lang w:val="ru-RU"/>
        </w:rPr>
        <w:t>Коробка передач алюминиевой части движения валец</w:t>
      </w:r>
      <w:bookmarkEnd w:id="27"/>
    </w:p>
    <w:p w:rsidR="009D01DF" w:rsidRPr="00744372" w:rsidRDefault="00A22FC8" w:rsidP="009D01D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На Рис</w:t>
      </w:r>
      <w:r w:rsidR="00644520">
        <w:rPr>
          <w:rFonts w:ascii="Times New Roman" w:hAnsi="Times New Roman" w:cs="Times New Roman"/>
          <w:sz w:val="24"/>
          <w:szCs w:val="24"/>
          <w:lang w:val="ru-RU"/>
        </w:rPr>
        <w:t>унке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ниже показана процедура смазки алюминиевой части движения валец в пронумерованном виде:</w:t>
      </w:r>
      <w:r w:rsidR="009D01D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D01DF" w:rsidRPr="00744372" w:rsidRDefault="00510491" w:rsidP="00510491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9D01D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>Пробка для проверки уровня масла</w:t>
      </w:r>
      <w:r w:rsidR="009D01D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D01DF" w:rsidRPr="00744372" w:rsidRDefault="00A22FC8" w:rsidP="00A22FC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После проверки масла по пробке для проверки уровня масла, старое масло сливают из пробки для слива масла в нижней части. После закрытия нижней пробки, новое масло заливают через вентиляционную пробку. 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Уровень масла считается пополненным в достаточном количестве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 xml:space="preserve">по достижении ним пробки 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>для проверки уровня масла</w:t>
      </w:r>
      <w:r w:rsidR="009D01DF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67E8F" w:rsidRPr="00744372" w:rsidRDefault="00A22FC8" w:rsidP="009D01D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E190E70" wp14:editId="324BB049">
                <wp:simplePos x="0" y="0"/>
                <wp:positionH relativeFrom="column">
                  <wp:posOffset>1533982</wp:posOffset>
                </wp:positionH>
                <wp:positionV relativeFrom="paragraph">
                  <wp:posOffset>2062225</wp:posOffset>
                </wp:positionV>
                <wp:extent cx="1606610" cy="487111"/>
                <wp:effectExtent l="0" t="0" r="19050" b="8255"/>
                <wp:wrapNone/>
                <wp:docPr id="476" name="Metin Kutusu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610" cy="487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 w:rsidP="00A22FC8">
                            <w:pPr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color w:val="FF0000"/>
                                <w:lang w:val="ru-RU"/>
                              </w:rPr>
                              <w:t>Пробка для проверки уровня масла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0E70" id="Metin Kutusu 476" o:spid="_x0000_s1046" type="#_x0000_t202" style="position:absolute;left:0;text-align:left;margin-left:120.8pt;margin-top:162.4pt;width:126.5pt;height:38.3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" fillcolor="white [3201]" strokecolor="white [3212]" strokeweight=".5pt">
                <v:textbox>
                  <w:txbxContent>
                    <w:p w:rsidR="00F906EC" w:rsidRPr="0027334E" w:rsidRDefault="00F906EC" w:rsidP="00A22FC8">
                      <w:pPr>
                        <w:rPr>
                          <w:b/>
                          <w:bCs/>
                          <w:color w:val="FF0000"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color w:val="FF0000"/>
                          <w:lang w:val="ru-RU"/>
                        </w:rPr>
                        <w:t>Пробка для проверки уровня масла</w:t>
                      </w:r>
                    </w:p>
                  </w:txbxContent>
                </v:textbox>
              </v:shape>
            </w:pict>
          </mc:Fallback>
        </mc:AlternateContent>
      </w:r>
      <w:r w:rsidR="00755763"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2783840</wp:posOffset>
                </wp:positionV>
                <wp:extent cx="2743200" cy="266700"/>
                <wp:effectExtent l="0" t="0" r="0" b="0"/>
                <wp:wrapNone/>
                <wp:docPr id="31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1274AC" w:rsidRDefault="00F906EC" w:rsidP="009D01DF">
                            <w:pPr>
                              <w:pStyle w:val="ResimYazs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Процедура смазки алюминиевой части движения валец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68.65pt;margin-top:219.2pt;width:3in;height:21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" stroked="f">
                <v:textbox style="mso-fit-shape-to-text:t" inset="0,0,0,0">
                  <w:txbxContent>
                    <w:p w:rsidR="00F906EC" w:rsidRPr="001274AC" w:rsidRDefault="00F906EC" w:rsidP="009D01DF">
                      <w:pPr>
                        <w:pStyle w:val="ResimYazs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rPr>
                          <w:lang w:val="ru-RU"/>
                        </w:rPr>
                        <w:t>Процедура смазки алюминиевой части движения валец</w:t>
                      </w:r>
                    </w:p>
                  </w:txbxContent>
                </v:textbox>
              </v:shape>
            </w:pict>
          </mc:Fallback>
        </mc:AlternateContent>
      </w:r>
      <w:r w:rsidR="00B67E8F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15A5BD36" wp14:editId="125880FC">
            <wp:extent cx="6186805" cy="2790701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7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DF" w:rsidRPr="00744372" w:rsidRDefault="009D01DF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D3870" w:rsidRPr="00744372" w:rsidRDefault="006D3870" w:rsidP="0001431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01DF" w:rsidRPr="00744372" w:rsidRDefault="00A22FC8" w:rsidP="00566B0A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28" w:name="_Toc475097160"/>
      <w:r w:rsidRPr="00744372">
        <w:rPr>
          <w:sz w:val="24"/>
          <w:szCs w:val="24"/>
          <w:lang w:val="ru-RU"/>
        </w:rPr>
        <w:t xml:space="preserve">Коробка передач фиксатора валец </w:t>
      </w:r>
      <w:bookmarkEnd w:id="28"/>
    </w:p>
    <w:p w:rsidR="00A22FC8" w:rsidRPr="00744372" w:rsidRDefault="00A22FC8" w:rsidP="00A22FC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На Рис</w:t>
      </w:r>
      <w:r w:rsidR="00644520">
        <w:rPr>
          <w:rFonts w:ascii="Times New Roman" w:hAnsi="Times New Roman" w:cs="Times New Roman"/>
          <w:sz w:val="24"/>
          <w:szCs w:val="24"/>
          <w:lang w:val="ru-RU"/>
        </w:rPr>
        <w:t>унке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ниже показана процедура смазки фиксатора валец в пронумерованном виде: </w:t>
      </w:r>
    </w:p>
    <w:p w:rsidR="00A22FC8" w:rsidRPr="00744372" w:rsidRDefault="00A22FC8" w:rsidP="00A22FC8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1. Пробка для проверки уровня масла </w:t>
      </w:r>
    </w:p>
    <w:p w:rsidR="00A22FC8" w:rsidRPr="00744372" w:rsidRDefault="00A22FC8" w:rsidP="00A22FC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После проверки масла по пробке для проверки уровня масла, старое масло сливают из пробки для слива масла в нижней части. После закрытия нижней пробки, новое масло заливают через вентиляционную пробку. 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Уровень масла считается пополненным в достаточном количестве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 xml:space="preserve">по достижении ним пробки 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>для проверки уровня масла.</w:t>
      </w:r>
    </w:p>
    <w:p w:rsidR="006D3870" w:rsidRPr="00744372" w:rsidRDefault="00A22FC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35D004C" wp14:editId="51E15713">
                <wp:simplePos x="0" y="0"/>
                <wp:positionH relativeFrom="column">
                  <wp:posOffset>-172821</wp:posOffset>
                </wp:positionH>
                <wp:positionV relativeFrom="paragraph">
                  <wp:posOffset>2591915</wp:posOffset>
                </wp:positionV>
                <wp:extent cx="1606610" cy="487111"/>
                <wp:effectExtent l="0" t="0" r="19050" b="8255"/>
                <wp:wrapNone/>
                <wp:docPr id="477" name="Metin Kutusu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610" cy="487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 w:rsidP="00A22FC8">
                            <w:pPr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lang w:val="ru-RU"/>
                              </w:rPr>
                              <w:t>Пробка для проверки уровня масла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004C" id="Metin Kutusu 477" o:spid="_x0000_s1048" type="#_x0000_t202" style="position:absolute;left:0;text-align:left;margin-left:-13.6pt;margin-top:204.1pt;width:126.5pt;height:38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" fillcolor="white [3201]" strokecolor="white [3212]" strokeweight=".5pt">
                <v:textbox>
                  <w:txbxContent>
                    <w:p w:rsidR="00F906EC" w:rsidRPr="0027334E" w:rsidRDefault="00F906EC" w:rsidP="00A22FC8">
                      <w:pPr>
                        <w:rPr>
                          <w:b/>
                          <w:bCs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lang w:val="ru-RU"/>
                        </w:rPr>
                        <w:t>Пробка для проверки уровня масла</w:t>
                      </w:r>
                    </w:p>
                  </w:txbxContent>
                </v:textbox>
              </v:shape>
            </w:pict>
          </mc:Fallback>
        </mc:AlternateContent>
      </w:r>
      <w:r w:rsidR="000D0AC0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6187044" cy="3301341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0"/>
                    <a:stretch/>
                  </pic:blipFill>
                  <pic:spPr bwMode="auto">
                    <a:xfrm>
                      <a:off x="0" y="0"/>
                      <a:ext cx="6186805" cy="33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1DF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269240</wp:posOffset>
                </wp:positionV>
                <wp:extent cx="3200400" cy="266700"/>
                <wp:effectExtent l="0" t="0" r="0" b="0"/>
                <wp:wrapNone/>
                <wp:docPr id="30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1274AC" w:rsidRDefault="00F906EC" w:rsidP="00566B0A">
                            <w:pPr>
                              <w:pStyle w:val="ResimYazs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Процедура смазки коробки передач фиксатора 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 xml:space="preserve">валец 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17pt;margin-top:21.2pt;width:252pt;height:2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" stroked="f">
                <v:textbox style="mso-fit-shape-to-text:t" inset="0,0,0,0">
                  <w:txbxContent>
                    <w:p w:rsidR="00F906EC" w:rsidRPr="001274AC" w:rsidRDefault="00F906EC" w:rsidP="00566B0A">
                      <w:pPr>
                        <w:pStyle w:val="ResimYazs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lang w:val="ru-RU"/>
                        </w:rPr>
                        <w:t xml:space="preserve">Процедура смазки коробки передач фиксатора </w:t>
                      </w:r>
                      <w:proofErr w:type="gramStart"/>
                      <w:r>
                        <w:rPr>
                          <w:lang w:val="ru-RU"/>
                        </w:rPr>
                        <w:t xml:space="preserve">валец 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D01DF" w:rsidRPr="00744372" w:rsidRDefault="009D01DF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01DF" w:rsidRPr="00744372" w:rsidRDefault="00A22FC8" w:rsidP="00D77D5D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29" w:name="_Toc475097161"/>
      <w:r w:rsidRPr="00744372">
        <w:rPr>
          <w:sz w:val="24"/>
          <w:szCs w:val="24"/>
          <w:lang w:val="ru-RU"/>
        </w:rPr>
        <w:t xml:space="preserve">Коробка передач подвижной цепи валец </w:t>
      </w:r>
      <w:bookmarkEnd w:id="29"/>
    </w:p>
    <w:p w:rsidR="00A22FC8" w:rsidRPr="00744372" w:rsidRDefault="00A22FC8" w:rsidP="00A22FC8">
      <w:pPr>
        <w:pStyle w:val="ListeParagraf"/>
        <w:ind w:left="5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 Рис. ниже показана процедура смазки подвижной цепи валец в пронумерованном виде: </w:t>
      </w:r>
    </w:p>
    <w:p w:rsidR="00566B0A" w:rsidRPr="00744372" w:rsidRDefault="00566B0A" w:rsidP="00F14528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A22FC8" w:rsidRPr="00744372">
        <w:rPr>
          <w:rFonts w:ascii="Times New Roman" w:hAnsi="Times New Roman" w:cs="Times New Roman"/>
          <w:sz w:val="24"/>
          <w:szCs w:val="24"/>
          <w:lang w:val="ru-RU"/>
        </w:rPr>
        <w:t>Консистентная смазка</w:t>
      </w:r>
    </w:p>
    <w:p w:rsidR="00566B0A" w:rsidRPr="00744372" w:rsidRDefault="00A22FC8" w:rsidP="00F145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Смазочное масло добавляется в указанном месте</w:t>
      </w:r>
      <w:r w:rsidR="00566B0A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53AD" w:rsidRPr="00744372" w:rsidRDefault="003853AD" w:rsidP="003853A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53AD" w:rsidRPr="00744372" w:rsidRDefault="003853AD" w:rsidP="003853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D01DF" w:rsidRPr="00744372" w:rsidRDefault="00A22FC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E89CE38" wp14:editId="07B929C4">
                <wp:simplePos x="0" y="0"/>
                <wp:positionH relativeFrom="column">
                  <wp:posOffset>733034</wp:posOffset>
                </wp:positionH>
                <wp:positionV relativeFrom="paragraph">
                  <wp:posOffset>2628935</wp:posOffset>
                </wp:positionV>
                <wp:extent cx="1606610" cy="487111"/>
                <wp:effectExtent l="0" t="0" r="19050" b="8255"/>
                <wp:wrapNone/>
                <wp:docPr id="478" name="Metin Kutusu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610" cy="487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27334E" w:rsidRDefault="00F906EC" w:rsidP="00A22FC8">
                            <w:pPr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 w:rsidRPr="0027334E">
                              <w:rPr>
                                <w:b/>
                                <w:bCs/>
                                <w:lang w:val="ru-RU"/>
                              </w:rPr>
                              <w:t>Смазочное отверстие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CE38" id="Metin Kutusu 478" o:spid="_x0000_s1050" type="#_x0000_t202" style="position:absolute;left:0;text-align:left;margin-left:57.7pt;margin-top:207pt;width:126.5pt;height:38.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" fillcolor="white [3201]" strokecolor="white [3212]" strokeweight=".5pt">
                <v:textbox>
                  <w:txbxContent>
                    <w:p w:rsidR="00F906EC" w:rsidRPr="0027334E" w:rsidRDefault="00F906EC" w:rsidP="00A22FC8">
                      <w:pPr>
                        <w:rPr>
                          <w:b/>
                          <w:bCs/>
                          <w:lang w:val="ru-RU"/>
                        </w:rPr>
                      </w:pPr>
                      <w:r w:rsidRPr="0027334E">
                        <w:rPr>
                          <w:b/>
                          <w:bCs/>
                          <w:lang w:val="ru-RU"/>
                        </w:rPr>
                        <w:t>Смазочное отверстие</w:t>
                      </w:r>
                    </w:p>
                  </w:txbxContent>
                </v:textbox>
              </v:shape>
            </w:pict>
          </mc:Fallback>
        </mc:AlternateContent>
      </w:r>
      <w:r w:rsidR="00755763"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3956685</wp:posOffset>
                </wp:positionV>
                <wp:extent cx="3200400" cy="266700"/>
                <wp:effectExtent l="0" t="0" r="0" b="0"/>
                <wp:wrapNone/>
                <wp:docPr id="83" name="Metin Kutus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6EC" w:rsidRPr="001274AC" w:rsidRDefault="00F906EC" w:rsidP="00F14528">
                            <w:pPr>
                              <w:pStyle w:val="ResimYazs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Процедура смазки коробки передач подвижной цепи валец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17pt;margin-top:311.55pt;width:252pt;height:2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" stroked="f">
                <v:textbox style="mso-fit-shape-to-text:t" inset="0,0,0,0">
                  <w:txbxContent>
                    <w:p w:rsidR="00F906EC" w:rsidRPr="001274AC" w:rsidRDefault="00F906EC" w:rsidP="00F14528">
                      <w:pPr>
                        <w:pStyle w:val="ResimYazs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lang w:val="ru-RU"/>
                        </w:rPr>
                        <w:t xml:space="preserve">Процедура смазки коробки передач подвижной цепи валец </w:t>
                      </w:r>
                    </w:p>
                  </w:txbxContent>
                </v:textbox>
              </v:shape>
            </w:pict>
          </mc:Fallback>
        </mc:AlternateContent>
      </w:r>
      <w:r w:rsidR="00653BF1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="00F764B5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26F73889" wp14:editId="75409A5C">
            <wp:extent cx="6186805" cy="3788410"/>
            <wp:effectExtent l="0" t="0" r="0" b="0"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28" w:rsidRPr="00744372" w:rsidRDefault="00F1452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6B0A" w:rsidRPr="00744372" w:rsidRDefault="00A22FC8" w:rsidP="00E24392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30" w:name="_Toc475097162"/>
      <w:r w:rsidRPr="00744372">
        <w:rPr>
          <w:sz w:val="24"/>
          <w:szCs w:val="24"/>
          <w:lang w:val="ru-RU"/>
        </w:rPr>
        <w:t xml:space="preserve">Проверка и </w:t>
      </w:r>
      <w:r w:rsidR="0008037F" w:rsidRPr="00744372">
        <w:rPr>
          <w:sz w:val="24"/>
          <w:szCs w:val="24"/>
          <w:lang w:val="ru-RU"/>
        </w:rPr>
        <w:t xml:space="preserve">замена масла </w:t>
      </w:r>
      <w:r w:rsidR="00B24986" w:rsidRPr="00744372">
        <w:rPr>
          <w:sz w:val="24"/>
          <w:szCs w:val="24"/>
          <w:lang w:val="ru-RU"/>
        </w:rPr>
        <w:t>режущей панели</w:t>
      </w:r>
      <w:r w:rsidR="0008037F" w:rsidRPr="00744372">
        <w:rPr>
          <w:sz w:val="24"/>
          <w:szCs w:val="24"/>
          <w:lang w:val="ru-RU"/>
        </w:rPr>
        <w:t xml:space="preserve"> </w:t>
      </w:r>
      <w:bookmarkEnd w:id="30"/>
    </w:p>
    <w:p w:rsidR="00D77D5D" w:rsidRPr="00744372" w:rsidRDefault="0008037F" w:rsidP="00D77D5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Перед заливкой масла следует убедиться, что вал машины полностью остановлен, а ВОМ отделен от трактора. В противном случае это может привести к серьезным травмам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Как показано на рисунке ниже: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7D5D" w:rsidRPr="00744372" w:rsidRDefault="00D77D5D" w:rsidP="00D77D5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Воздушная пробка для проверки масла </w:t>
      </w:r>
    </w:p>
    <w:p w:rsidR="00D77D5D" w:rsidRPr="00744372" w:rsidRDefault="00D77D5D" w:rsidP="00D77D5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08037F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Пробка для заливки и слива масла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7564" w:rsidRPr="00744372" w:rsidRDefault="00755763" w:rsidP="00D77D5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2054860</wp:posOffset>
                </wp:positionV>
                <wp:extent cx="5760720" cy="228600"/>
                <wp:effectExtent l="0" t="0" r="0" b="0"/>
                <wp:wrapTight wrapText="bothSides">
                  <wp:wrapPolygon edited="0">
                    <wp:start x="-36" y="0"/>
                    <wp:lineTo x="-36" y="20820"/>
                    <wp:lineTo x="21600" y="20820"/>
                    <wp:lineTo x="21600" y="0"/>
                    <wp:lineTo x="-36" y="0"/>
                  </wp:wrapPolygon>
                </wp:wrapTight>
                <wp:docPr id="24" name="Metin Kutusu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7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B46C85" w:rsidRDefault="00F906EC" w:rsidP="00D77D5D">
                            <w:pPr>
                              <w:pStyle w:val="ResimYazs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Точки заливки и слива масла нижней режущей панели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91" o:spid="_x0000_s1052" type="#_x0000_t202" style="position:absolute;margin-left:36.7pt;margin-top:161.8pt;width:453.6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" stroked="f">
                <v:path arrowok="t"/>
                <v:textbox inset="0,0,0,0">
                  <w:txbxContent>
                    <w:p w:rsidR="00F906EC" w:rsidRPr="00B46C85" w:rsidRDefault="00F906EC" w:rsidP="00D77D5D">
                      <w:pPr>
                        <w:pStyle w:val="ResimYazs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lang w:val="ru-RU"/>
                        </w:rPr>
                        <w:t xml:space="preserve">Точки заливки и слива масла нижней режущей панели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5BD4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7F598DFD" wp14:editId="29A93087">
            <wp:extent cx="6186805" cy="1935480"/>
            <wp:effectExtent l="0" t="0" r="0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AD" w:rsidRPr="00744372" w:rsidRDefault="003853AD" w:rsidP="00D77D5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7D5D" w:rsidRPr="00744372" w:rsidRDefault="0008037F" w:rsidP="00D77D5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После проверки масла на пробке для проверки масла, старое масло удаляется через пробку для слива масла в нижней части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После закрытия вентиляционной пробки новое масло заливается через пробку для заливки масла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Уровень масла считается пополненным в достаточном количестве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 xml:space="preserve">по достижении ним пробки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для проверки уровня масла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87564" w:rsidRPr="00744372" w:rsidRDefault="001976FD" w:rsidP="0008037F">
      <w:pPr>
        <w:pStyle w:val="Gvdemetni22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ПРИМЕЧАНИЕ</w:t>
      </w:r>
      <w:r w:rsidR="00787564"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  <w:r w:rsidR="00787564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Во время работы масло в </w:t>
      </w:r>
      <w:r w:rsidR="002C401E" w:rsidRPr="00744372">
        <w:rPr>
          <w:rFonts w:ascii="Times New Roman" w:hAnsi="Times New Roman" w:cs="Times New Roman"/>
          <w:sz w:val="24"/>
          <w:szCs w:val="24"/>
          <w:lang w:val="ru-RU"/>
        </w:rPr>
        <w:t>рабочем стержне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и коробке передач в норме нагревается, при этом диски и шестерня могут свободно вращаться вручную</w:t>
      </w:r>
      <w:r w:rsidR="00787564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7564" w:rsidRPr="00744372" w:rsidRDefault="001976FD" w:rsidP="0008037F">
      <w:pPr>
        <w:pStyle w:val="Gvdemetni22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КОРОБКА ПЕРЕДАЧ</w:t>
      </w:r>
      <w:proofErr w:type="gramStart"/>
      <w:r w:rsidR="00787564"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  <w:r w:rsidR="00787564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Осуществлять</w:t>
      </w:r>
      <w:proofErr w:type="gramEnd"/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проверку уровня масла коробки передач необходимо в горизонтально положении на земле посредством </w:t>
      </w:r>
      <w:r w:rsidR="002C401E" w:rsidRPr="00744372">
        <w:rPr>
          <w:rFonts w:ascii="Times New Roman" w:hAnsi="Times New Roman" w:cs="Times New Roman"/>
          <w:sz w:val="24"/>
          <w:szCs w:val="24"/>
          <w:lang w:val="ru-RU"/>
        </w:rPr>
        <w:t>рабочего стержня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Снимите щуп с верхней части </w:t>
      </w:r>
      <w:r w:rsidR="00F8487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коробки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и проверьте уровень масла</w:t>
      </w:r>
      <w:r w:rsidR="00787564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7564" w:rsidRPr="00744372" w:rsidRDefault="00D46FDB" w:rsidP="0008037F">
      <w:pPr>
        <w:pStyle w:val="Gvdemetni22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добавлении или замене масла коробки передач используйте масло SAE 80W90</w:t>
      </w:r>
      <w:r w:rsidR="00787564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7564" w:rsidRPr="00744372" w:rsidRDefault="00D46FDB" w:rsidP="0008037F">
      <w:pPr>
        <w:pStyle w:val="Gvdemetni22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Количество: 0,75 л</w:t>
      </w:r>
      <w:r w:rsidR="00787564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7564" w:rsidRPr="00744372" w:rsidRDefault="00D46FDB" w:rsidP="0008037F">
      <w:pPr>
        <w:pStyle w:val="Balk40"/>
        <w:keepNext/>
        <w:keepLines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31" w:name="bookmark39"/>
      <w:r w:rsidRPr="00744372">
        <w:rPr>
          <w:rFonts w:ascii="Times New Roman" w:hAnsi="Times New Roman" w:cs="Times New Roman"/>
          <w:sz w:val="24"/>
          <w:szCs w:val="24"/>
          <w:lang w:val="ru-RU"/>
        </w:rPr>
        <w:t>ВНИМАНИЕ! Оператор должен обеспечить надлежащую защиту. Не приближайтесь к вращающимся валам во время их работы</w:t>
      </w:r>
      <w:r w:rsidR="00787564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  <w:bookmarkEnd w:id="31"/>
    </w:p>
    <w:p w:rsidR="00787564" w:rsidRPr="00744372" w:rsidRDefault="00787564" w:rsidP="003853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7D5D" w:rsidRPr="000C02B8" w:rsidRDefault="00D46FDB" w:rsidP="00E24392">
      <w:pPr>
        <w:pStyle w:val="Balk2"/>
        <w:numPr>
          <w:ilvl w:val="1"/>
          <w:numId w:val="1"/>
        </w:numPr>
        <w:rPr>
          <w:lang w:val="ru-RU"/>
        </w:rPr>
      </w:pPr>
      <w:bookmarkStart w:id="32" w:name="_Toc475097163"/>
      <w:r w:rsidRPr="000C02B8">
        <w:rPr>
          <w:lang w:val="ru-RU"/>
        </w:rPr>
        <w:t xml:space="preserve">Техническое обслуживание лезвий и болтов лезвий </w:t>
      </w:r>
      <w:bookmarkEnd w:id="32"/>
    </w:p>
    <w:p w:rsidR="00D77D5D" w:rsidRPr="00744372" w:rsidRDefault="00D46FDB" w:rsidP="00E24392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33" w:name="_Toc475097164"/>
      <w:r w:rsidRPr="00744372">
        <w:rPr>
          <w:sz w:val="24"/>
          <w:szCs w:val="24"/>
          <w:lang w:val="ru-RU"/>
        </w:rPr>
        <w:t xml:space="preserve">Техническое обслуживание и замена лезвий </w:t>
      </w:r>
      <w:bookmarkEnd w:id="33"/>
    </w:p>
    <w:p w:rsidR="00D77D5D" w:rsidRPr="00744372" w:rsidRDefault="00321259" w:rsidP="00D77D5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Когда расстояние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 xml:space="preserve">от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отверстия в лезвии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края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 xml:space="preserve">лезвия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принимает значение 7 мм и ниже (L), как показано на Рисунке, лезвие необходимо заменить. Это значение следует проверять перед каждым циклом кошения и, при необходимости, произвести незамедлительную замену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77D5D" w:rsidRPr="00744372" w:rsidRDefault="00321259" w:rsidP="00D77D5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восполнении количества утерянных или недостающих лезвий следует производить замену обеих лезвий на одном и том же диске. Таким образом предотвращается возникновение дисбаланса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77D5D" w:rsidRPr="00744372" w:rsidRDefault="00321259" w:rsidP="00D77D5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2284042</wp:posOffset>
            </wp:positionH>
            <wp:positionV relativeFrom="paragraph">
              <wp:posOffset>431966</wp:posOffset>
            </wp:positionV>
            <wp:extent cx="1909828" cy="1490681"/>
            <wp:effectExtent l="19050" t="19050" r="14222" b="14269"/>
            <wp:wrapNone/>
            <wp:docPr id="4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ıcak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828" cy="1490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55763" w:rsidRPr="00744372">
        <w:rPr>
          <w:lang w:val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1897380</wp:posOffset>
                </wp:positionV>
                <wp:extent cx="1909445" cy="635"/>
                <wp:effectExtent l="0" t="0" r="0" b="0"/>
                <wp:wrapNone/>
                <wp:docPr id="2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944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321259" w:rsidRDefault="00F906EC" w:rsidP="00D77D5D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lang w:val="ru-RU"/>
                              </w:rPr>
                              <w:t>Лезвия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3" type="#_x0000_t202" style="position:absolute;left:0;text-align:left;margin-left:180pt;margin-top:149.4pt;width:150.35pt;height: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" stroked="f">
                <v:path arrowok="t"/>
                <v:textbox style="mso-fit-shape-to-text:t" inset="0,0,0,0">
                  <w:txbxContent>
                    <w:p w:rsidR="00F906EC" w:rsidRPr="00321259" w:rsidRDefault="00F906EC" w:rsidP="00D77D5D">
                      <w:pPr>
                        <w:pStyle w:val="ResimYazs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t xml:space="preserve">  </w:t>
                      </w:r>
                      <w:r>
                        <w:rPr>
                          <w:lang w:val="ru-RU"/>
                        </w:rPr>
                        <w:t>Лезвия</w:t>
                      </w:r>
                    </w:p>
                  </w:txbxContent>
                </v:textbox>
              </v:shape>
            </w:pict>
          </mc:Fallback>
        </mc:AlternateConten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Используемые типы лезвий должны иметь одинаковую длину и толщину. 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>Нельзя использовать лезвия разных типов, а также разной длины и толщины</w:t>
      </w:r>
      <w:r w:rsidR="00D77D5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77D5D" w:rsidRPr="00744372" w:rsidRDefault="00D77D5D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7D5D" w:rsidRPr="00744372" w:rsidRDefault="00D77D5D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7D5D" w:rsidRPr="00744372" w:rsidRDefault="00D77D5D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7D5D" w:rsidRPr="00744372" w:rsidRDefault="00321259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8A47B61" wp14:editId="591E3165">
                <wp:simplePos x="0" y="0"/>
                <wp:positionH relativeFrom="column">
                  <wp:posOffset>3514309</wp:posOffset>
                </wp:positionH>
                <wp:positionV relativeFrom="paragraph">
                  <wp:posOffset>216689</wp:posOffset>
                </wp:positionV>
                <wp:extent cx="675118" cy="307649"/>
                <wp:effectExtent l="0" t="0" r="10795" b="10160"/>
                <wp:wrapNone/>
                <wp:docPr id="480" name="Metin Kutusu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18" cy="307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321259" w:rsidRDefault="00F906EC" w:rsidP="0032125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левое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47B61" id="Metin Kutusu 480" o:spid="_x0000_s1054" type="#_x0000_t202" style="position:absolute;left:0;text-align:left;margin-left:276.7pt;margin-top:17.05pt;width:53.15pt;height:24.2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" fillcolor="white [3201]" strokecolor="white [3212]" strokeweight=".5pt">
                <v:textbox>
                  <w:txbxContent>
                    <w:p w:rsidR="00F906EC" w:rsidRPr="00321259" w:rsidRDefault="00F906EC" w:rsidP="0032125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левое</w:t>
                      </w:r>
                    </w:p>
                  </w:txbxContent>
                </v:textbox>
              </v:shape>
            </w:pict>
          </mc:Fallback>
        </mc:AlternateContent>
      </w: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2381701</wp:posOffset>
                </wp:positionH>
                <wp:positionV relativeFrom="paragraph">
                  <wp:posOffset>229828</wp:posOffset>
                </wp:positionV>
                <wp:extent cx="675118" cy="307649"/>
                <wp:effectExtent l="0" t="0" r="10795" b="10160"/>
                <wp:wrapNone/>
                <wp:docPr id="479" name="Metin Kutusu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18" cy="307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321259" w:rsidRDefault="00F906E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правое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79" o:spid="_x0000_s1055" type="#_x0000_t202" style="position:absolute;left:0;text-align:left;margin-left:187.55pt;margin-top:18.1pt;width:53.15pt;height:24.2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" fillcolor="white [3201]" strokecolor="white [3212]" strokeweight=".5pt">
                <v:textbox>
                  <w:txbxContent>
                    <w:p w:rsidR="00F906EC" w:rsidRPr="00321259" w:rsidRDefault="00F906E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правое</w:t>
                      </w:r>
                    </w:p>
                  </w:txbxContent>
                </v:textbox>
              </v:shape>
            </w:pict>
          </mc:Fallback>
        </mc:AlternateContent>
      </w:r>
    </w:p>
    <w:p w:rsidR="00D77D5D" w:rsidRPr="00744372" w:rsidRDefault="00D77D5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7D5D" w:rsidRPr="00744372" w:rsidRDefault="00132668" w:rsidP="00E24392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34" w:name="_Toc475097165"/>
      <w:r w:rsidRPr="00744372">
        <w:rPr>
          <w:sz w:val="24"/>
          <w:szCs w:val="24"/>
          <w:lang w:val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1724025" cy="1385570"/>
            <wp:effectExtent l="19050" t="0" r="9525" b="0"/>
            <wp:wrapTight wrapText="bothSides">
              <wp:wrapPolygon edited="0">
                <wp:start x="-239" y="0"/>
                <wp:lineTo x="-239" y="21382"/>
                <wp:lineTo x="21719" y="21382"/>
                <wp:lineTo x="21719" y="0"/>
                <wp:lineTo x="-239" y="0"/>
              </wp:wrapPolygon>
            </wp:wrapTight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ıcak cıvat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259" w:rsidRPr="00744372">
        <w:rPr>
          <w:sz w:val="24"/>
          <w:szCs w:val="24"/>
          <w:lang w:val="ru-RU"/>
        </w:rPr>
        <w:t>Техническое обслуживание и замена болтов</w:t>
      </w:r>
      <w:r w:rsidR="00E24392">
        <w:rPr>
          <w:sz w:val="24"/>
          <w:szCs w:val="24"/>
          <w:lang w:val="ru-RU"/>
        </w:rPr>
        <w:t xml:space="preserve"> </w:t>
      </w:r>
      <w:r w:rsidR="00321259" w:rsidRPr="00744372">
        <w:rPr>
          <w:sz w:val="24"/>
          <w:szCs w:val="24"/>
          <w:lang w:val="ru-RU"/>
        </w:rPr>
        <w:t xml:space="preserve">лезвий </w:t>
      </w:r>
      <w:bookmarkEnd w:id="34"/>
    </w:p>
    <w:p w:rsidR="00132668" w:rsidRPr="00744372" w:rsidRDefault="00321259" w:rsidP="0013266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Каждый раз при замене лезвия следует проверять состояние болта держателя лезвия. Диаметр, в котором удерживается лезвие, составляет 17 мм. Если это значение диаметра опускается ниже 14 мм, необходимо заменить болт лезвия</w:t>
      </w:r>
      <w:r w:rsidR="0013266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77D5D" w:rsidRPr="00744372" w:rsidRDefault="0027334E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4502001</wp:posOffset>
                </wp:positionH>
                <wp:positionV relativeFrom="paragraph">
                  <wp:posOffset>141903</wp:posOffset>
                </wp:positionV>
                <wp:extent cx="1680845" cy="228600"/>
                <wp:effectExtent l="0" t="0" r="0" b="0"/>
                <wp:wrapNone/>
                <wp:docPr id="2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08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321259" w:rsidRDefault="00F906EC" w:rsidP="00132668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Болт лезвия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6" type="#_x0000_t202" style="position:absolute;left:0;text-align:left;margin-left:354.5pt;margin-top:11.15pt;width:132.35pt;height:1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" stroked="f">
                <v:path arrowok="t"/>
                <v:textbox inset="0,0,0,0">
                  <w:txbxContent>
                    <w:p w:rsidR="00F906EC" w:rsidRPr="00321259" w:rsidRDefault="00F906EC" w:rsidP="00132668">
                      <w:pPr>
                        <w:pStyle w:val="ResimYazs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Болт лезвия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566B0A" w:rsidRPr="00744372" w:rsidRDefault="003853AD" w:rsidP="003853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66B0A" w:rsidRPr="00744372" w:rsidRDefault="00321259" w:rsidP="00E24392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35" w:name="_Toc475097166"/>
      <w:r w:rsidRPr="00744372">
        <w:rPr>
          <w:sz w:val="24"/>
          <w:szCs w:val="24"/>
          <w:lang w:val="ru-RU"/>
        </w:rPr>
        <w:lastRenderedPageBreak/>
        <w:t xml:space="preserve">Замена держателей лезвий </w:t>
      </w:r>
      <w:bookmarkEnd w:id="35"/>
    </w:p>
    <w:p w:rsidR="00132668" w:rsidRPr="00744372" w:rsidRDefault="00F004FA" w:rsidP="0013266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600710</wp:posOffset>
            </wp:positionV>
            <wp:extent cx="3526155" cy="1802765"/>
            <wp:effectExtent l="19050" t="0" r="0" b="0"/>
            <wp:wrapNone/>
            <wp:docPr id="9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ıcak yaprak 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259" w:rsidRPr="00744372">
        <w:t xml:space="preserve"> </w:t>
      </w:r>
      <w:r w:rsidR="00321259" w:rsidRPr="00744372">
        <w:rPr>
          <w:rFonts w:ascii="Times New Roman" w:hAnsi="Times New Roman" w:cs="Times New Roman"/>
          <w:sz w:val="24"/>
          <w:szCs w:val="24"/>
          <w:lang w:val="ru-RU"/>
        </w:rPr>
        <w:t>Держатели, к которым прикреплены лезвия, выполнены из листового металла толщиной 4 мм. При снижении этого значения до 3 мм и ниже, необходимо заменить держатель лезвия. На конце соединительных листов лезвия имеется специальн</w:t>
      </w:r>
      <w:r w:rsidR="00E979AE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321259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закаленная часть</w:t>
      </w:r>
      <w:r w:rsidR="00132668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1728" w:rsidRPr="00744372" w:rsidRDefault="00CB172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755763" w:rsidP="00F004F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55245</wp:posOffset>
                </wp:positionV>
                <wp:extent cx="3514725" cy="228600"/>
                <wp:effectExtent l="0" t="0" r="0" b="0"/>
                <wp:wrapNone/>
                <wp:docPr id="19" name="Metin Kutusu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147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4463CC" w:rsidRDefault="00F906EC" w:rsidP="00132668">
                            <w:pPr>
                              <w:pStyle w:val="ResimYazs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lang w:val="ru-RU"/>
                              </w:rPr>
                              <w:t xml:space="preserve">Износ конца держателя лезвия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95" o:spid="_x0000_s1057" type="#_x0000_t202" style="position:absolute;left:0;text-align:left;margin-left:108pt;margin-top:4.35pt;width:276.75pt;height:1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" stroked="f">
                <v:path arrowok="t"/>
                <v:textbox inset="0,0,0,0">
                  <w:txbxContent>
                    <w:p w:rsidR="00F906EC" w:rsidRPr="004463CC" w:rsidRDefault="00F906EC" w:rsidP="00132668">
                      <w:pPr>
                        <w:pStyle w:val="ResimYazs"/>
                        <w:jc w:val="center"/>
                        <w:rPr>
                          <w:szCs w:val="20"/>
                        </w:rPr>
                      </w:pPr>
                      <w:r>
                        <w:t xml:space="preserve">  </w:t>
                      </w:r>
                      <w:r>
                        <w:rPr>
                          <w:lang w:val="ru-RU"/>
                        </w:rPr>
                        <w:t xml:space="preserve">Износ конца держателя лезвия </w:t>
                      </w:r>
                    </w:p>
                  </w:txbxContent>
                </v:textbox>
              </v:shape>
            </w:pict>
          </mc:Fallback>
        </mc:AlternateContent>
      </w:r>
    </w:p>
    <w:p w:rsidR="00132668" w:rsidRPr="00744372" w:rsidRDefault="00321259" w:rsidP="0027334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Следовательно, при износе или уменьшении в этой части держатель лезвия подлежит замене. Образец держателя лезвия без износа показан буквой «</w:t>
      </w:r>
      <w:r w:rsidRPr="00744372">
        <w:rPr>
          <w:rFonts w:ascii="Times New Roman" w:hAnsi="Times New Roman" w:cs="Times New Roman"/>
          <w:b/>
          <w:bCs/>
          <w:sz w:val="24"/>
          <w:szCs w:val="24"/>
          <w:lang w:val="ru-RU"/>
        </w:rPr>
        <w:t>А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», а образец изношенного держателя лезвия (подлежащего замене) – буквой «</w:t>
      </w:r>
      <w:r w:rsidRPr="00744372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32668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B63D4" w:rsidRPr="00744372" w:rsidRDefault="00321259" w:rsidP="00E24392">
      <w:pPr>
        <w:pStyle w:val="ListeParagraf"/>
        <w:numPr>
          <w:ilvl w:val="2"/>
          <w:numId w:val="1"/>
        </w:numPr>
        <w:rPr>
          <w:rFonts w:asciiTheme="majorHAnsi" w:hAnsiTheme="majorHAnsi" w:cs="Times New Roman"/>
          <w:b/>
          <w:noProof w:val="0"/>
          <w:color w:val="4F81BD" w:themeColor="accent1"/>
          <w:sz w:val="24"/>
          <w:szCs w:val="24"/>
          <w:lang w:val="ru-RU"/>
        </w:rPr>
      </w:pPr>
      <w:r w:rsidRPr="00744372">
        <w:rPr>
          <w:rFonts w:asciiTheme="majorHAnsi" w:hAnsiTheme="majorHAnsi" w:cs="Times New Roman"/>
          <w:b/>
          <w:noProof w:val="0"/>
          <w:color w:val="4F81BD" w:themeColor="accent1"/>
          <w:sz w:val="24"/>
          <w:szCs w:val="24"/>
          <w:lang w:val="ru-RU"/>
        </w:rPr>
        <w:t xml:space="preserve">Опора лезвия </w:t>
      </w:r>
    </w:p>
    <w:p w:rsidR="008B63D4" w:rsidRPr="0027334E" w:rsidRDefault="00321259" w:rsidP="00321259">
      <w:pPr>
        <w:pStyle w:val="Gvdemetni22"/>
        <w:shd w:val="clear" w:color="auto" w:fill="auto"/>
        <w:spacing w:before="0" w:after="0" w:line="240" w:lineRule="auto"/>
        <w:ind w:firstLine="35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Осуществляйте </w:t>
      </w:r>
      <w:r w:rsidR="001F1DBC"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проверку </w:t>
      </w:r>
      <w:r w:rsidRPr="0027334E">
        <w:rPr>
          <w:rFonts w:ascii="Times New Roman" w:hAnsi="Times New Roman" w:cs="Times New Roman"/>
          <w:sz w:val="24"/>
          <w:szCs w:val="24"/>
          <w:lang w:val="ru-RU"/>
        </w:rPr>
        <w:t>опор лезвий регулярно через каждые 50 часов работы</w:t>
      </w:r>
      <w:r w:rsidR="008B63D4"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При выполнении работ </w:t>
      </w:r>
      <w:r w:rsidR="001F1DBC" w:rsidRPr="0027334E">
        <w:rPr>
          <w:rFonts w:ascii="Times New Roman" w:hAnsi="Times New Roman" w:cs="Times New Roman"/>
          <w:sz w:val="24"/>
          <w:szCs w:val="24"/>
          <w:lang w:val="ru-RU"/>
        </w:rPr>
        <w:t>на скалистых грунтах и в сложных условиях это проверка должна осуществляться еще чаще</w:t>
      </w:r>
      <w:r w:rsidR="008B63D4" w:rsidRPr="0027334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E50CB"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1DBC"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Проверка опоры лезвия должна осуществляться </w:t>
      </w:r>
      <w:r w:rsidR="0027334E" w:rsidRPr="0027334E">
        <w:rPr>
          <w:rFonts w:ascii="Times New Roman" w:hAnsi="Times New Roman" w:cs="Times New Roman"/>
          <w:sz w:val="24"/>
          <w:szCs w:val="24"/>
          <w:lang w:val="ru-RU"/>
        </w:rPr>
        <w:t>незамедлительно</w:t>
      </w:r>
      <w:r w:rsidR="001F1DBC"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 в случае столкновений </w:t>
      </w:r>
      <w:r w:rsidR="008B63D4" w:rsidRPr="0027334E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F1DBC" w:rsidRPr="0027334E">
        <w:rPr>
          <w:rFonts w:ascii="Times New Roman" w:hAnsi="Times New Roman" w:cs="Times New Roman"/>
          <w:sz w:val="24"/>
          <w:szCs w:val="24"/>
          <w:lang w:val="ru-RU"/>
        </w:rPr>
        <w:t>камни, щепа</w:t>
      </w:r>
      <w:r w:rsidR="008B63D4" w:rsidRPr="0027334E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1F1DBC"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 Если опора лезвия повреждена или деформирована, немедленно произведите замену.</w:t>
      </w: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334E">
        <w:rPr>
          <w:rFonts w:asciiTheme="majorHAnsi" w:hAnsiTheme="majorHAnsi" w:cs="Times New Roman"/>
          <w:b/>
          <w:color w:val="4F81BD" w:themeColor="accent1"/>
          <w:sz w:val="24"/>
          <w:szCs w:val="24"/>
          <w:lang w:val="ru-RU"/>
        </w:rPr>
        <w:drawing>
          <wp:anchor distT="0" distB="0" distL="114300" distR="114300" simplePos="0" relativeHeight="251980800" behindDoc="0" locked="0" layoutInCell="1" allowOverlap="1" wp14:anchorId="411E3E96" wp14:editId="4053D922">
            <wp:simplePos x="0" y="0"/>
            <wp:positionH relativeFrom="column">
              <wp:posOffset>2073473</wp:posOffset>
            </wp:positionH>
            <wp:positionV relativeFrom="paragraph">
              <wp:posOffset>125293</wp:posOffset>
            </wp:positionV>
            <wp:extent cx="1856623" cy="1389413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ıçak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623" cy="138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27334E" w:rsidRDefault="00487AB9" w:rsidP="008B63D4">
      <w:pPr>
        <w:pStyle w:val="Gvdemetni22"/>
        <w:shd w:val="clear" w:color="auto" w:fill="auto"/>
        <w:spacing w:before="0" w:after="0" w:line="221" w:lineRule="exact"/>
        <w:ind w:firstLine="34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50CB" w:rsidRPr="0027334E" w:rsidRDefault="001F1DBC" w:rsidP="00E24392">
      <w:pPr>
        <w:pStyle w:val="ListeParagraf"/>
        <w:numPr>
          <w:ilvl w:val="2"/>
          <w:numId w:val="1"/>
        </w:numPr>
        <w:rPr>
          <w:rFonts w:asciiTheme="majorHAnsi" w:hAnsiTheme="majorHAnsi" w:cs="Times New Roman"/>
          <w:b/>
          <w:noProof w:val="0"/>
          <w:color w:val="4F81BD" w:themeColor="accent1"/>
          <w:sz w:val="24"/>
          <w:szCs w:val="24"/>
          <w:lang w:val="ru-RU"/>
        </w:rPr>
      </w:pPr>
      <w:r w:rsidRPr="0027334E">
        <w:rPr>
          <w:rFonts w:asciiTheme="majorHAnsi" w:hAnsiTheme="majorHAnsi" w:cs="Times New Roman"/>
          <w:b/>
          <w:noProof w:val="0"/>
          <w:color w:val="4F81BD" w:themeColor="accent1"/>
          <w:sz w:val="24"/>
          <w:szCs w:val="24"/>
          <w:lang w:val="ru-RU"/>
        </w:rPr>
        <w:t>Самостопорные гайки с контрящим кольцом</w:t>
      </w:r>
    </w:p>
    <w:p w:rsidR="005E50CB" w:rsidRPr="0027334E" w:rsidRDefault="00487AB9" w:rsidP="005E50CB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27334E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81824" behindDoc="0" locked="0" layoutInCell="1" allowOverlap="1" wp14:anchorId="457EF3D8" wp14:editId="325D76D8">
            <wp:simplePos x="0" y="0"/>
            <wp:positionH relativeFrom="column">
              <wp:posOffset>2070042</wp:posOffset>
            </wp:positionH>
            <wp:positionV relativeFrom="paragraph">
              <wp:posOffset>523124</wp:posOffset>
            </wp:positionV>
            <wp:extent cx="1935480" cy="139890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rli somu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0CB" w:rsidRPr="002733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1DBC" w:rsidRPr="0027334E">
        <w:rPr>
          <w:rFonts w:ascii="Times New Roman" w:hAnsi="Times New Roman" w:cs="Times New Roman"/>
          <w:sz w:val="24"/>
          <w:szCs w:val="24"/>
          <w:lang w:val="ru-RU"/>
        </w:rPr>
        <w:t>В случае износа предохранительного пластмассового кольца гайки произведите замену самостопорных гаек</w:t>
      </w:r>
      <w:r w:rsidR="005E50CB" w:rsidRPr="002733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7AB9" w:rsidRPr="00744372" w:rsidRDefault="00487AB9" w:rsidP="005E50CB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487AB9" w:rsidP="005E50CB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487AB9" w:rsidP="005E50CB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487AB9" w:rsidP="005E50CB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5E50CB" w:rsidP="005E50CB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32668" w:rsidRPr="00744372" w:rsidRDefault="001F1DBC" w:rsidP="00E24392">
      <w:pPr>
        <w:pStyle w:val="Balk3"/>
        <w:numPr>
          <w:ilvl w:val="2"/>
          <w:numId w:val="1"/>
        </w:numPr>
        <w:rPr>
          <w:sz w:val="24"/>
          <w:szCs w:val="24"/>
          <w:lang w:val="ru-RU"/>
        </w:rPr>
      </w:pPr>
      <w:bookmarkStart w:id="36" w:name="_Toc475097167"/>
      <w:r w:rsidRPr="00744372">
        <w:rPr>
          <w:sz w:val="24"/>
          <w:szCs w:val="24"/>
          <w:lang w:val="ru-RU"/>
        </w:rPr>
        <w:lastRenderedPageBreak/>
        <w:t xml:space="preserve">Верхняя металлическая пластина держателя лезвия </w:t>
      </w:r>
      <w:bookmarkEnd w:id="36"/>
    </w:p>
    <w:p w:rsidR="00132668" w:rsidRPr="00744372" w:rsidRDefault="001F1DBC" w:rsidP="0013266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Верхний металлический лист держателя лезвия обладает гибкостью, благодаря чему осуществляется прижатие лезвия вниз и удержание его между нижним листом лезвия и верхом. Поскольку этот лист может растягиваться больше, чем необходимо, это может привести к несчастным случаям при отсутствии возможности удержания лезвия с достаточной прочностью. В этом отношении, при наличии изгиба или деформации на верхнем металлическом листе держателя лезвия, его необходимо немедленно заменить. Значение </w:t>
      </w:r>
      <w:r w:rsidRPr="0074437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h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должно быть меньше 48 мм. Если значение h больше 48 мм, следует заменить верхний лист и установить новый</w:t>
      </w:r>
      <w:r w:rsidR="00F004FA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32668" w:rsidRPr="00744372" w:rsidRDefault="00F004FA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53152" behindDoc="0" locked="0" layoutInCell="1" allowOverlap="1" wp14:anchorId="5F521F3F" wp14:editId="6C85931E">
            <wp:simplePos x="0" y="0"/>
            <wp:positionH relativeFrom="column">
              <wp:posOffset>348689</wp:posOffset>
            </wp:positionH>
            <wp:positionV relativeFrom="paragraph">
              <wp:posOffset>51657</wp:posOffset>
            </wp:positionV>
            <wp:extent cx="5474525" cy="2339439"/>
            <wp:effectExtent l="0" t="0" r="0" b="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ıcak ust yatpra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6106" r="3446" b="9187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4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968E4" w:rsidRPr="00744372" w:rsidRDefault="009968E4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487AB9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487AB9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487AB9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lang w:val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156845</wp:posOffset>
                </wp:positionV>
                <wp:extent cx="5481320" cy="266700"/>
                <wp:effectExtent l="0" t="0" r="0" b="0"/>
                <wp:wrapNone/>
                <wp:docPr id="1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1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1F1DBC" w:rsidRDefault="00F906EC" w:rsidP="00F004FA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lang w:val="ru-RU"/>
                              </w:rPr>
                              <w:t>Регулировка высоты верхнего металлического листа держателя лезвия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8" type="#_x0000_t202" style="position:absolute;left:0;text-align:left;margin-left:27pt;margin-top:12.35pt;width:431.6pt;height:2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" stroked="f">
                <v:path arrowok="t"/>
                <v:textbox style="mso-fit-shape-to-text:t" inset="0,0,0,0">
                  <w:txbxContent>
                    <w:p w:rsidR="00F906EC" w:rsidRPr="001F1DBC" w:rsidRDefault="00F906EC" w:rsidP="00F004FA">
                      <w:pPr>
                        <w:pStyle w:val="ResimYazs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t xml:space="preserve">  </w:t>
                      </w:r>
                      <w:r>
                        <w:rPr>
                          <w:lang w:val="ru-RU"/>
                        </w:rPr>
                        <w:t>Регулировка высоты верхнего металлического листа держателя лезвия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487AB9" w:rsidRPr="00744372" w:rsidRDefault="00487AB9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F1DBC" w:rsidP="00E24392">
      <w:pPr>
        <w:pStyle w:val="Balk3"/>
        <w:numPr>
          <w:ilvl w:val="2"/>
          <w:numId w:val="1"/>
        </w:numPr>
        <w:spacing w:after="120"/>
        <w:rPr>
          <w:sz w:val="24"/>
          <w:szCs w:val="24"/>
          <w:lang w:val="ru-RU"/>
        </w:rPr>
      </w:pPr>
      <w:bookmarkStart w:id="37" w:name="_Toc475097168"/>
      <w:r w:rsidRPr="00744372">
        <w:rPr>
          <w:sz w:val="24"/>
          <w:szCs w:val="24"/>
          <w:lang w:val="ru-RU"/>
        </w:rPr>
        <w:t>Замена лезвий на режущем диске</w:t>
      </w:r>
      <w:bookmarkEnd w:id="37"/>
    </w:p>
    <w:p w:rsidR="001866EB" w:rsidRPr="00744372" w:rsidRDefault="001F1DBC" w:rsidP="00662602">
      <w:pPr>
        <w:pStyle w:val="ListeParagraf"/>
        <w:numPr>
          <w:ilvl w:val="0"/>
          <w:numId w:val="28"/>
        </w:numPr>
        <w:spacing w:after="120"/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Для замены </w:t>
      </w:r>
      <w:r w:rsidR="000B3C3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лезвий на режущем диске, прежде всего необходимо остановить работу машины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="000B3C3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Для этого необходимо полностью отключить трактор и извлечь ключ зажигания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1866EB" w:rsidRPr="00744372" w:rsidRDefault="000B3C38" w:rsidP="00662602">
      <w:pPr>
        <w:pStyle w:val="ListeParagraf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Поскольку диски продолжат вращение в течение какого-то времени, необходимо подождать до полной остановки дисков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1866EB" w:rsidRPr="00744372" w:rsidRDefault="000B3C38" w:rsidP="00662602">
      <w:pPr>
        <w:pStyle w:val="ListeParagraf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После замены лезвий следует проверить лезвия и убедиться, что они свободно вращаются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1866EB" w:rsidRPr="00744372" w:rsidRDefault="000B3C38" w:rsidP="00662602">
      <w:pPr>
        <w:pStyle w:val="ListeParagraf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При замене лезвий, при необходимости, также </w:t>
      </w:r>
      <w:r w:rsidR="005730D6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следует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произвести замену пластин, болтов, металлических опор лезвий и т.п. частей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1866EB" w:rsidRPr="00744372" w:rsidRDefault="000B3C38" w:rsidP="00662602">
      <w:pPr>
        <w:pStyle w:val="ListeParagraf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Замену недостающих или поврежденных лезвий необходимо производить в комплекте во избежание нежелательного дисбаланса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1866EB" w:rsidRPr="00744372" w:rsidRDefault="000B3C38" w:rsidP="00662602">
      <w:pPr>
        <w:pStyle w:val="ListeParagraf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Никогда не устанавливайте отработанные лезвия, имеющие повреждения и трещины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487AB9" w:rsidRPr="00744372" w:rsidRDefault="00487AB9" w:rsidP="00487AB9">
      <w:pPr>
        <w:ind w:left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7AB9" w:rsidRPr="00744372" w:rsidRDefault="00487AB9" w:rsidP="00487AB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32668" w:rsidRPr="00744372" w:rsidRDefault="000B3C38" w:rsidP="00E24392">
      <w:pPr>
        <w:pStyle w:val="Balk3"/>
        <w:numPr>
          <w:ilvl w:val="2"/>
          <w:numId w:val="1"/>
        </w:numPr>
        <w:spacing w:after="120"/>
        <w:rPr>
          <w:sz w:val="24"/>
          <w:szCs w:val="24"/>
          <w:lang w:val="ru-RU"/>
        </w:rPr>
      </w:pPr>
      <w:bookmarkStart w:id="38" w:name="_Toc475097169"/>
      <w:r w:rsidRPr="00744372">
        <w:rPr>
          <w:sz w:val="24"/>
          <w:szCs w:val="24"/>
          <w:lang w:val="ru-RU"/>
        </w:rPr>
        <w:lastRenderedPageBreak/>
        <w:t xml:space="preserve">Замена лезвий с облегченным соединением </w:t>
      </w:r>
      <w:bookmarkEnd w:id="38"/>
    </w:p>
    <w:p w:rsidR="001866EB" w:rsidRPr="00744372" w:rsidRDefault="000B3C38" w:rsidP="001866EB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замене лезвия следует соблюдать следующий порядок</w:t>
      </w:r>
      <w:r w:rsidR="001866E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866EB" w:rsidRPr="00744372" w:rsidRDefault="000B3C38" w:rsidP="00662602">
      <w:pPr>
        <w:pStyle w:val="ListeParagraf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надежным образом отключить трактор и машину, а также дождаться остановки дисков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1866EB" w:rsidRPr="00744372" w:rsidRDefault="000B3C38" w:rsidP="00662602">
      <w:pPr>
        <w:pStyle w:val="ListeParagraf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Очистить </w:t>
      </w:r>
      <w:r w:rsidR="00B24986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режущ</w:t>
      </w:r>
      <w:r w:rsidR="005730D6">
        <w:rPr>
          <w:rFonts w:ascii="Times New Roman" w:hAnsi="Times New Roman" w:cs="Times New Roman"/>
          <w:noProof w:val="0"/>
          <w:sz w:val="24"/>
          <w:szCs w:val="24"/>
          <w:lang w:val="ru-RU"/>
        </w:rPr>
        <w:t>ую</w:t>
      </w:r>
      <w:r w:rsidR="00B24986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панель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1866EB" w:rsidRPr="00744372" w:rsidRDefault="00F443B3" w:rsidP="00662602">
      <w:pPr>
        <w:pStyle w:val="ListeParagraf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Произвести замену лезвия можно посредством аппарата для замены лезвий, находящ</w:t>
      </w:r>
      <w:r w:rsidR="005730D6">
        <w:rPr>
          <w:rFonts w:ascii="Times New Roman" w:hAnsi="Times New Roman" w:cs="Times New Roman"/>
          <w:noProof w:val="0"/>
          <w:sz w:val="24"/>
          <w:szCs w:val="24"/>
          <w:lang w:val="ru-RU"/>
        </w:rPr>
        <w:t>егося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в комплекте запасного материала, и для этого вставить лезвие между </w:t>
      </w:r>
      <w:r w:rsidR="0032006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режущей панелью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и прижимной пружиной</w:t>
      </w:r>
      <w:r w:rsidR="00EF42F0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, осуществить нажатие и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извлечь лезвие</w:t>
      </w:r>
      <w:r w:rsidR="00EF42F0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, а затем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установить новое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1866EB" w:rsidRPr="00744372" w:rsidRDefault="00EF42F0" w:rsidP="00662602">
      <w:pPr>
        <w:pStyle w:val="ListeParagraf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Так как лезвия устанавливаются справа и слева, необходимо определить направление вращения диска и установить соответствующ</w:t>
      </w:r>
      <w:r w:rsidR="005730D6">
        <w:rPr>
          <w:rFonts w:ascii="Times New Roman" w:hAnsi="Times New Roman" w:cs="Times New Roman"/>
          <w:noProof w:val="0"/>
          <w:sz w:val="24"/>
          <w:szCs w:val="24"/>
          <w:lang w:val="ru-RU"/>
        </w:rPr>
        <w:t>ее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лезвие</w:t>
      </w:r>
      <w:r w:rsidR="001866EB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1866EB" w:rsidRPr="00744372" w:rsidRDefault="00755763" w:rsidP="001866E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lang w:val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2605405</wp:posOffset>
                </wp:positionV>
                <wp:extent cx="3314700" cy="266700"/>
                <wp:effectExtent l="0" t="0" r="0" b="0"/>
                <wp:wrapNone/>
                <wp:docPr id="1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EF42F0" w:rsidRDefault="00F906EC" w:rsidP="001866EB">
                            <w:pPr>
                              <w:pStyle w:val="ResimYazs"/>
                              <w:jc w:val="center"/>
                              <w:rPr>
                                <w:rFonts w:ascii="Times New Roman" w:eastAsiaTheme="minorHAnsi" w:hAnsi="Times New Roman" w:cs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Замена лезвий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9" type="#_x0000_t202" style="position:absolute;left:0;text-align:left;margin-left:122.4pt;margin-top:205.15pt;width:261pt;height:2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" stroked="f">
                <v:path arrowok="t"/>
                <v:textbox style="mso-fit-shape-to-text:t" inset="0,0,0,0">
                  <w:txbxContent>
                    <w:p w:rsidR="00F906EC" w:rsidRPr="00EF42F0" w:rsidRDefault="00F906EC" w:rsidP="001866EB">
                      <w:pPr>
                        <w:pStyle w:val="ResimYazs"/>
                        <w:jc w:val="center"/>
                        <w:rPr>
                          <w:rFonts w:ascii="Times New Roman" w:eastAsiaTheme="minorHAnsi" w:hAnsi="Times New Roman" w:cs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Замена лезвий</w:t>
                      </w:r>
                    </w:p>
                  </w:txbxContent>
                </v:textbox>
              </v:shape>
            </w:pict>
          </mc:Fallback>
        </mc:AlternateContent>
      </w:r>
      <w:r w:rsidR="005E50CB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47CBAF6A" wp14:editId="6C15605A">
            <wp:extent cx="4851148" cy="246715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ıçak11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21" cy="24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EB" w:rsidRPr="00744372" w:rsidRDefault="001866EB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66EB" w:rsidRPr="00744372" w:rsidRDefault="001866E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866EB" w:rsidRPr="00744372" w:rsidRDefault="00EF42F0" w:rsidP="00E24392">
      <w:pPr>
        <w:pStyle w:val="Balk3"/>
        <w:numPr>
          <w:ilvl w:val="2"/>
          <w:numId w:val="1"/>
        </w:numPr>
        <w:spacing w:after="120"/>
        <w:rPr>
          <w:sz w:val="24"/>
          <w:szCs w:val="24"/>
          <w:lang w:val="ru-RU"/>
        </w:rPr>
      </w:pPr>
      <w:bookmarkStart w:id="39" w:name="_Toc475097170"/>
      <w:r w:rsidRPr="00744372">
        <w:rPr>
          <w:sz w:val="24"/>
          <w:szCs w:val="24"/>
          <w:lang w:val="ru-RU"/>
        </w:rPr>
        <w:lastRenderedPageBreak/>
        <w:t xml:space="preserve">Порядок </w:t>
      </w:r>
      <w:r w:rsidR="00AE0FFC" w:rsidRPr="00744372">
        <w:rPr>
          <w:sz w:val="24"/>
          <w:szCs w:val="24"/>
          <w:lang w:val="ru-RU"/>
        </w:rPr>
        <w:t>размещения</w:t>
      </w:r>
      <w:r w:rsidRPr="00744372">
        <w:rPr>
          <w:sz w:val="24"/>
          <w:szCs w:val="24"/>
          <w:lang w:val="ru-RU"/>
        </w:rPr>
        <w:t xml:space="preserve"> лезвий </w:t>
      </w:r>
      <w:bookmarkEnd w:id="39"/>
    </w:p>
    <w:p w:rsidR="0068397E" w:rsidRPr="00744372" w:rsidRDefault="00EF42F0" w:rsidP="0068397E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Поскольку лезвия устанавливаются справа и слева, каждое лезвие необходимо вставить в соответствующий диск</w:t>
      </w:r>
      <w:r w:rsidR="0068397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b/>
          <w:bCs/>
          <w:sz w:val="24"/>
          <w:szCs w:val="24"/>
          <w:lang w:val="ru-RU"/>
        </w:rPr>
        <w:t>В машине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используется </w:t>
      </w:r>
      <w:r w:rsidR="00A83607" w:rsidRPr="00744372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="0068397E"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ЛЕЗВИЙ </w:t>
      </w:r>
      <w:r w:rsidR="0068397E" w:rsidRPr="00744372">
        <w:rPr>
          <w:rFonts w:ascii="Times New Roman" w:hAnsi="Times New Roman" w:cs="Times New Roman"/>
          <w:b/>
          <w:sz w:val="24"/>
          <w:szCs w:val="24"/>
          <w:lang w:val="ru-RU"/>
        </w:rPr>
        <w:t>-41973- (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>ЛЕВЫЕ</w:t>
      </w:r>
      <w:r w:rsidR="0068397E"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 </w:t>
      </w:r>
      <w:r w:rsidR="00A83607" w:rsidRPr="00744372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68397E"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ЛЕЗВИЯ </w:t>
      </w:r>
      <w:r w:rsidR="0068397E" w:rsidRPr="00744372">
        <w:rPr>
          <w:rFonts w:ascii="Times New Roman" w:hAnsi="Times New Roman" w:cs="Times New Roman"/>
          <w:b/>
          <w:sz w:val="24"/>
          <w:szCs w:val="24"/>
          <w:lang w:val="ru-RU"/>
        </w:rPr>
        <w:t>-41974- (</w:t>
      </w: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>ПРАВЫЕ</w:t>
      </w:r>
      <w:r w:rsidR="0068397E" w:rsidRPr="007443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).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Распределение лезвий по дискам:</w:t>
      </w:r>
      <w:r w:rsidR="0068397E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8397E" w:rsidRPr="00744372" w:rsidRDefault="0068397E" w:rsidP="0068397E">
      <w:pPr>
        <w:pStyle w:val="ListeParagraf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1</w:t>
      </w:r>
      <w:r w:rsidR="00EF42F0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-е левое лезвие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ab/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ab/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ab/>
        <w:t>2</w:t>
      </w:r>
      <w:r w:rsidR="00EF42F0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-е левое лезвие</w:t>
      </w:r>
    </w:p>
    <w:p w:rsidR="0068397E" w:rsidRPr="00744372" w:rsidRDefault="0068397E" w:rsidP="0068397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F42F0" w:rsidRPr="00744372">
        <w:rPr>
          <w:rFonts w:ascii="Times New Roman" w:hAnsi="Times New Roman" w:cs="Times New Roman"/>
          <w:sz w:val="24"/>
          <w:szCs w:val="24"/>
          <w:lang w:val="ru-RU"/>
        </w:rPr>
        <w:t>-е левое лезвие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ab/>
        <w:t>4</w:t>
      </w:r>
      <w:r w:rsidR="00EF42F0" w:rsidRPr="00744372">
        <w:rPr>
          <w:rFonts w:ascii="Times New Roman" w:hAnsi="Times New Roman" w:cs="Times New Roman"/>
          <w:sz w:val="24"/>
          <w:szCs w:val="24"/>
          <w:lang w:val="ru-RU"/>
        </w:rPr>
        <w:t>-е правое лезвие</w:t>
      </w:r>
    </w:p>
    <w:p w:rsidR="0068397E" w:rsidRPr="00744372" w:rsidRDefault="0068397E" w:rsidP="0068397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EF42F0" w:rsidRPr="00744372">
        <w:rPr>
          <w:rFonts w:ascii="Times New Roman" w:hAnsi="Times New Roman" w:cs="Times New Roman"/>
          <w:sz w:val="24"/>
          <w:szCs w:val="24"/>
          <w:lang w:val="ru-RU"/>
        </w:rPr>
        <w:t>-е правое лезвие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351E8" w:rsidRPr="00744372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866EB" w:rsidRPr="00744372" w:rsidRDefault="001866EB" w:rsidP="0068397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E3DF2" w:rsidRPr="00744372" w:rsidRDefault="00504122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1599925D" wp14:editId="3F90A864">
            <wp:extent cx="6186805" cy="2624455"/>
            <wp:effectExtent l="0" t="0" r="0" b="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22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66040</wp:posOffset>
                </wp:positionV>
                <wp:extent cx="5372100" cy="266700"/>
                <wp:effectExtent l="0" t="0" r="0" b="0"/>
                <wp:wrapNone/>
                <wp:docPr id="1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7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AE0FFC" w:rsidRDefault="00F906EC" w:rsidP="0068397E">
                            <w:pPr>
                              <w:pStyle w:val="ResimYazs"/>
                              <w:jc w:val="center"/>
                              <w:rPr>
                                <w:rFonts w:ascii="Times New Roman" w:eastAsiaTheme="minorHAnsi" w:hAnsi="Times New Roman" w:cs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Порядок размещения лезвий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0" type="#_x0000_t202" style="position:absolute;left:0;text-align:left;margin-left:45.35pt;margin-top:5.2pt;width:423pt;height:2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" stroked="f">
                <v:path arrowok="t"/>
                <v:textbox style="mso-fit-shape-to-text:t" inset="0,0,0,0">
                  <w:txbxContent>
                    <w:p w:rsidR="00F906EC" w:rsidRPr="00AE0FFC" w:rsidRDefault="00F906EC" w:rsidP="0068397E">
                      <w:pPr>
                        <w:pStyle w:val="ResimYazs"/>
                        <w:jc w:val="center"/>
                        <w:rPr>
                          <w:rFonts w:ascii="Times New Roman" w:eastAsiaTheme="minorHAnsi" w:hAnsi="Times New Roman" w:cs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Порядок размещения лезвий</w:t>
                      </w:r>
                    </w:p>
                  </w:txbxContent>
                </v:textbox>
              </v:shape>
            </w:pict>
          </mc:Fallback>
        </mc:AlternateContent>
      </w:r>
    </w:p>
    <w:p w:rsidR="001866EB" w:rsidRPr="00744372" w:rsidRDefault="001866EB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66EB" w:rsidRPr="000C02B8" w:rsidRDefault="00B24986" w:rsidP="00E24392">
      <w:pPr>
        <w:pStyle w:val="Balk2"/>
        <w:numPr>
          <w:ilvl w:val="1"/>
          <w:numId w:val="1"/>
        </w:numPr>
        <w:rPr>
          <w:lang w:val="ru-RU"/>
        </w:rPr>
      </w:pPr>
      <w:bookmarkStart w:id="40" w:name="_Toc475097171"/>
      <w:r w:rsidRPr="000C02B8">
        <w:rPr>
          <w:lang w:val="ru-RU"/>
        </w:rPr>
        <w:t xml:space="preserve">Замена литого сепаратора режущей панели </w:t>
      </w:r>
      <w:bookmarkEnd w:id="40"/>
    </w:p>
    <w:p w:rsidR="0068397E" w:rsidRPr="00744372" w:rsidRDefault="00B24986" w:rsidP="00662602">
      <w:pPr>
        <w:pStyle w:val="ListeParagraf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Литые компоненты, находящиеся в передней части </w:t>
      </w:r>
      <w:proofErr w:type="gramStart"/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режущей панели</w:t>
      </w:r>
      <w:r w:rsidR="0032006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машины</w:t>
      </w:r>
      <w:proofErr w:type="gramEnd"/>
      <w:r w:rsidR="00320068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с течением времени могут претерпевать износ. В таком случае возникает необходимость в замене этих частей</w:t>
      </w:r>
      <w:r w:rsidR="0068397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68397E" w:rsidRPr="00744372" w:rsidRDefault="00320068" w:rsidP="00662602">
      <w:pPr>
        <w:pStyle w:val="ListeParagraf"/>
        <w:numPr>
          <w:ilvl w:val="0"/>
          <w:numId w:val="30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Машину необходимо доставить в подходящую мастерскую, так как при замене потребуется сварка и резка</w:t>
      </w:r>
      <w:r w:rsidR="0068397E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132668" w:rsidRPr="00744372" w:rsidRDefault="00320068" w:rsidP="00662602">
      <w:pPr>
        <w:pStyle w:val="ListeParagraf"/>
        <w:numPr>
          <w:ilvl w:val="0"/>
          <w:numId w:val="30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При приваривании частей необходимо выполнить сварку по всей стороне в нижней части машины, а также два небольших сварных шва в верхней части 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(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Рис.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33).</w:t>
      </w:r>
    </w:p>
    <w:p w:rsidR="00B849AA" w:rsidRPr="00744372" w:rsidRDefault="00B849AA" w:rsidP="00B849A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32668" w:rsidRPr="00744372" w:rsidRDefault="004852CA" w:rsidP="004852C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2B23157D" wp14:editId="7BFC2AA2">
            <wp:extent cx="3163882" cy="2090530"/>
            <wp:effectExtent l="19050" t="0" r="0" b="0"/>
            <wp:docPr id="44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ıcme tablası doku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99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68" w:rsidRPr="00744372" w:rsidRDefault="00755763" w:rsidP="00A30FF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1522535</wp:posOffset>
                </wp:positionH>
                <wp:positionV relativeFrom="paragraph">
                  <wp:posOffset>8890</wp:posOffset>
                </wp:positionV>
                <wp:extent cx="3200400" cy="266700"/>
                <wp:effectExtent l="0" t="0" r="0" b="0"/>
                <wp:wrapNone/>
                <wp:docPr id="1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9F7FAE" w:rsidRDefault="00F906EC" w:rsidP="004852CA">
                            <w:pPr>
                              <w:pStyle w:val="ResimYazs"/>
                              <w:jc w:val="center"/>
                              <w:rPr>
                                <w:rFonts w:ascii="Times New Roman" w:eastAsiaTheme="minorHAnsi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Деформация литого сепаратора режущей панели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1" type="#_x0000_t202" style="position:absolute;left:0;text-align:left;margin-left:119.9pt;margin-top:.7pt;width:252pt;height:2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" stroked="f">
                <v:path arrowok="t"/>
                <v:textbox style="mso-fit-shape-to-text:t" inset="0,0,0,0">
                  <w:txbxContent>
                    <w:p w:rsidR="00F906EC" w:rsidRPr="009F7FAE" w:rsidRDefault="00F906EC" w:rsidP="004852CA">
                      <w:pPr>
                        <w:pStyle w:val="ResimYazs"/>
                        <w:jc w:val="center"/>
                        <w:rPr>
                          <w:rFonts w:ascii="Times New Roman" w:eastAsiaTheme="minorHAnsi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Деформация литого сепаратора режущей панели </w:t>
                      </w:r>
                    </w:p>
                  </w:txbxContent>
                </v:textbox>
              </v:shape>
            </w:pict>
          </mc:Fallback>
        </mc:AlternateContent>
      </w:r>
    </w:p>
    <w:p w:rsidR="00132668" w:rsidRPr="000C02B8" w:rsidRDefault="00320068" w:rsidP="00E24392">
      <w:pPr>
        <w:pStyle w:val="Balk2"/>
        <w:numPr>
          <w:ilvl w:val="1"/>
          <w:numId w:val="1"/>
        </w:numPr>
        <w:spacing w:after="120"/>
        <w:rPr>
          <w:lang w:val="ru-RU"/>
        </w:rPr>
      </w:pPr>
      <w:bookmarkStart w:id="41" w:name="_Toc475097172"/>
      <w:r w:rsidRPr="000C02B8">
        <w:rPr>
          <w:lang w:val="ru-RU"/>
        </w:rPr>
        <w:t xml:space="preserve">Замена дисковых ступиц в случае обрезания или поломки штифта </w:t>
      </w:r>
      <w:bookmarkEnd w:id="41"/>
    </w:p>
    <w:p w:rsidR="004852CA" w:rsidRPr="00744372" w:rsidRDefault="00320068" w:rsidP="00662602">
      <w:pPr>
        <w:pStyle w:val="ListeParagraf"/>
        <w:numPr>
          <w:ilvl w:val="0"/>
          <w:numId w:val="3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При обрезании штифта или замене поломанной части, прежде всего, необходимо убедиться, что машина выключена и диски остановлены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4852CA" w:rsidRPr="00744372" w:rsidRDefault="00320068" w:rsidP="00662602">
      <w:pPr>
        <w:pStyle w:val="ListeParagraf"/>
        <w:numPr>
          <w:ilvl w:val="0"/>
          <w:numId w:val="3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отсоединить ВОМ от трактора и отключить трактор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4852CA" w:rsidRPr="00744372" w:rsidRDefault="00320068" w:rsidP="00662602">
      <w:pPr>
        <w:pStyle w:val="ListeParagraf"/>
        <w:numPr>
          <w:ilvl w:val="0"/>
          <w:numId w:val="3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В случае обрезания штифта необходимо извлечь </w:t>
      </w:r>
      <w:r w:rsidR="00FF6F15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и заменить предохранительный штифт, указанный стрелкой, 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4 </w:t>
      </w:r>
      <w:r w:rsidR="00FF6F15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шт. штифтов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132668" w:rsidRPr="00744372" w:rsidRDefault="00FF6F15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2972679</wp:posOffset>
                </wp:positionH>
                <wp:positionV relativeFrom="paragraph">
                  <wp:posOffset>22469</wp:posOffset>
                </wp:positionV>
                <wp:extent cx="800100" cy="378069"/>
                <wp:effectExtent l="0" t="0" r="12700" b="15875"/>
                <wp:wrapNone/>
                <wp:docPr id="481" name="Metin Kutusu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Pr="00FF6F15" w:rsidRDefault="00F906E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ШТИФТ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81" o:spid="_x0000_s1062" type="#_x0000_t202" style="position:absolute;left:0;text-align:left;margin-left:234.05pt;margin-top:1.75pt;width:63pt;height:29.75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" fillcolor="white [3201]" strokecolor="white [3212]" strokeweight=".5pt">
                <v:textbox>
                  <w:txbxContent>
                    <w:p w:rsidR="00F906EC" w:rsidRPr="00FF6F15" w:rsidRDefault="00F906E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ШТИФТ</w:t>
                      </w:r>
                    </w:p>
                  </w:txbxContent>
                </v:textbox>
              </v:shape>
            </w:pict>
          </mc:Fallback>
        </mc:AlternateContent>
      </w:r>
      <w:r w:rsidR="004852CA" w:rsidRPr="0074437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63392" behindDoc="1" locked="0" layoutInCell="1" allowOverlap="1" wp14:anchorId="13FC7AF8" wp14:editId="58064825">
            <wp:simplePos x="0" y="0"/>
            <wp:positionH relativeFrom="margin">
              <wp:align>center</wp:align>
            </wp:positionH>
            <wp:positionV relativeFrom="paragraph">
              <wp:posOffset>24274</wp:posOffset>
            </wp:positionV>
            <wp:extent cx="2687104" cy="2320505"/>
            <wp:effectExtent l="19050" t="0" r="0" b="0"/>
            <wp:wrapNone/>
            <wp:docPr id="449" name="448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104" cy="232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2060" w:rsidRPr="00744372" w:rsidRDefault="00B92060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2668" w:rsidRPr="00744372" w:rsidRDefault="00755763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125730</wp:posOffset>
                </wp:positionV>
                <wp:extent cx="2743200" cy="266700"/>
                <wp:effectExtent l="0" t="0" r="0" b="0"/>
                <wp:wrapNone/>
                <wp:docPr id="1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6EC" w:rsidRPr="009F7FAE" w:rsidRDefault="00F906EC" w:rsidP="004852CA">
                            <w:pPr>
                              <w:pStyle w:val="ResimYazs"/>
                              <w:jc w:val="center"/>
                              <w:rPr>
                                <w:rFonts w:ascii="Times New Roman" w:eastAsiaTheme="minorHAnsi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4852CA"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Обрезка штифта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3" type="#_x0000_t202" style="position:absolute;left:0;text-align:left;margin-left:135pt;margin-top:9.9pt;width:3in;height:2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" stroked="f">
                <v:path arrowok="t"/>
                <v:textbox style="mso-fit-shape-to-text:t" inset="0,0,0,0">
                  <w:txbxContent>
                    <w:p w:rsidR="00F906EC" w:rsidRPr="009F7FAE" w:rsidRDefault="00F906EC" w:rsidP="004852CA">
                      <w:pPr>
                        <w:pStyle w:val="ResimYazs"/>
                        <w:jc w:val="center"/>
                        <w:rPr>
                          <w:rFonts w:ascii="Times New Roman" w:eastAsiaTheme="minorHAnsi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4852CA"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Обрезка штифта </w:t>
                      </w:r>
                    </w:p>
                  </w:txbxContent>
                </v:textbox>
              </v:shape>
            </w:pict>
          </mc:Fallback>
        </mc:AlternateContent>
      </w:r>
    </w:p>
    <w:p w:rsidR="00132668" w:rsidRPr="00744372" w:rsidRDefault="00132668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49AA" w:rsidRPr="00744372" w:rsidRDefault="00B849AA" w:rsidP="00B849A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32668" w:rsidRPr="000C02B8" w:rsidRDefault="00FF6F15" w:rsidP="00E24392">
      <w:pPr>
        <w:pStyle w:val="Balk2"/>
        <w:numPr>
          <w:ilvl w:val="1"/>
          <w:numId w:val="1"/>
        </w:numPr>
        <w:spacing w:after="120"/>
        <w:rPr>
          <w:lang w:val="ru-RU"/>
        </w:rPr>
      </w:pPr>
      <w:bookmarkStart w:id="42" w:name="_Toc475097173"/>
      <w:r w:rsidRPr="000C02B8">
        <w:rPr>
          <w:lang w:val="ru-RU"/>
        </w:rPr>
        <w:lastRenderedPageBreak/>
        <w:t xml:space="preserve">Время смазки </w:t>
      </w:r>
      <w:bookmarkEnd w:id="42"/>
    </w:p>
    <w:p w:rsidR="00132668" w:rsidRPr="00744372" w:rsidRDefault="00FF6F15" w:rsidP="004852CA">
      <w:pPr>
        <w:spacing w:after="12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Точки смазки указаны на машине. Точк</w:t>
      </w:r>
      <w:r w:rsidR="005730D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, которую следует принять во внимание здесь, необходимо остановить до выполнения смазки машины. Режущ</w:t>
      </w:r>
      <w:r w:rsidR="0047424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ую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панель </w:t>
      </w:r>
      <w:r w:rsidR="0047424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разместить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на земле. </w:t>
      </w:r>
      <w:r w:rsidR="0047424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 частности, </w:t>
      </w:r>
      <w:r w:rsidR="00E85E2B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</w:t>
      </w:r>
      <w:r w:rsidR="007C6A2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обратить внимание на смазку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вал</w:t>
      </w:r>
      <w:r w:rsidR="007C6A28" w:rsidRPr="0074437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, редуктор</w:t>
      </w:r>
      <w:r w:rsidR="007C6A28" w:rsidRPr="0074437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, коробк</w:t>
      </w:r>
      <w:r w:rsidR="007C6A28" w:rsidRPr="0074437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передач и т. </w:t>
      </w:r>
      <w:r w:rsidR="00474248" w:rsidRPr="00744372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C6A28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частей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. Время смазки указано на наклейках на машине</w:t>
      </w:r>
      <w:r w:rsidR="004852CA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217D9" w:rsidRPr="000C02B8" w:rsidRDefault="007C6A28" w:rsidP="00E24392">
      <w:pPr>
        <w:pStyle w:val="Balk2"/>
        <w:numPr>
          <w:ilvl w:val="1"/>
          <w:numId w:val="1"/>
        </w:numPr>
        <w:spacing w:after="120"/>
        <w:rPr>
          <w:lang w:val="ru-RU"/>
        </w:rPr>
      </w:pPr>
      <w:r w:rsidRPr="000C02B8">
        <w:rPr>
          <w:lang w:val="ru-RU"/>
        </w:rPr>
        <w:t>Использование фрикционной накладки на валу</w:t>
      </w:r>
    </w:p>
    <w:p w:rsidR="00A217D9" w:rsidRPr="00744372" w:rsidRDefault="007C6A28" w:rsidP="00A217D9">
      <w:pPr>
        <w:spacing w:after="12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Если фрикционная накладка имеет износ, дефекты и повреждения, ее необходимо заменить оригинальными деталями. Отказ этой системы может привести к значительному повреждению</w:t>
      </w:r>
      <w:r w:rsidR="00A217D9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83607" w:rsidRPr="00744372" w:rsidRDefault="007C6A28" w:rsidP="00B849AA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Перед каждым рабочим сезоном и после месячных простоев необходимо ослабить и повторно натянуть пружинные соединения фрикционной накладки. Таким образом, обеспечивается непрерывная работа пружин</w:t>
      </w:r>
      <w:r w:rsidR="00A217D9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83607" w:rsidRPr="000C02B8" w:rsidRDefault="007C6A28" w:rsidP="00E24392">
      <w:pPr>
        <w:pStyle w:val="ListeParagraf"/>
        <w:numPr>
          <w:ilvl w:val="1"/>
          <w:numId w:val="1"/>
        </w:numPr>
        <w:rPr>
          <w:rFonts w:asciiTheme="majorHAnsi" w:hAnsiTheme="majorHAnsi"/>
          <w:b/>
          <w:noProof w:val="0"/>
          <w:color w:val="4F81BD" w:themeColor="accent1"/>
          <w:sz w:val="26"/>
          <w:szCs w:val="26"/>
          <w:lang w:val="ru-RU"/>
        </w:rPr>
      </w:pPr>
      <w:r w:rsidRPr="000C02B8">
        <w:rPr>
          <w:rFonts w:asciiTheme="majorHAnsi" w:hAnsiTheme="majorHAnsi"/>
          <w:b/>
          <w:noProof w:val="0"/>
          <w:color w:val="4F81BD" w:themeColor="accent1"/>
          <w:sz w:val="26"/>
          <w:szCs w:val="26"/>
          <w:lang w:val="ru-RU"/>
        </w:rPr>
        <w:t>Кондиционер</w:t>
      </w:r>
    </w:p>
    <w:p w:rsidR="00612DED" w:rsidRPr="00744372" w:rsidRDefault="004C5E55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Регулировку кондиционного воздействия можно </w:t>
      </w:r>
      <w:r w:rsidR="005730D6">
        <w:rPr>
          <w:rFonts w:ascii="Times New Roman" w:hAnsi="Times New Roman" w:cs="Times New Roman"/>
          <w:sz w:val="24"/>
          <w:szCs w:val="24"/>
          <w:lang w:val="ru-RU"/>
        </w:rPr>
        <w:t>варьировать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в следующей форме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12DED" w:rsidRPr="00744372" w:rsidRDefault="007C6A28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Путем регулировки расстояния между двумя вальцами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12DED" w:rsidRPr="00744372" w:rsidRDefault="007C6A28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Можно увеличить расстояние регулировки гайки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12DED" w:rsidRPr="00744372" w:rsidRDefault="007C6A28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Ежедневно смазывайте соединительный стержень при помощи смазочного ниппеля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12DED" w:rsidRPr="00744372" w:rsidRDefault="007C6A28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Если вальцы загрязнены, проведите очистку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поскольку скорость вращения может привести к дисбалансу роторов и вибрации, которая может повредить косилку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12DED" w:rsidRPr="00744372" w:rsidRDefault="004C5E55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Избегайте резки валков сеянных культур на земле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12DED" w:rsidRPr="00744372" w:rsidRDefault="004C5E55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Необходимо проводить очистку валец от накапливаемой в них грязи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 случае не проведения такой очистки в машине могут возникать </w:t>
      </w:r>
      <w:r w:rsidR="005730D6" w:rsidRPr="00744372">
        <w:rPr>
          <w:rFonts w:ascii="Times New Roman" w:hAnsi="Times New Roman" w:cs="Times New Roman"/>
          <w:sz w:val="24"/>
          <w:szCs w:val="24"/>
          <w:lang w:val="ru-RU"/>
        </w:rPr>
        <w:t>поломки</w:t>
      </w:r>
      <w:r w:rsidR="005730D6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30D6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проблемы с балансировкой</w:t>
      </w:r>
      <w:r w:rsidR="00612DED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B5A52" w:rsidRPr="00744372" w:rsidRDefault="004C5E55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Для короткого продукта выполните регулировку нажима для разбивки продукта на 3-4 части</w:t>
      </w:r>
      <w:r w:rsidR="002B5A52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B5A52" w:rsidRPr="00744372" w:rsidRDefault="004C5E55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Для длинных и толстых продуктов ослабьте настройку нажима и отрегулируйте для разбивки продукта на 3-4 части</w:t>
      </w:r>
      <w:r w:rsidR="002B5A52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B5A52" w:rsidRPr="00744372" w:rsidRDefault="004C5E55" w:rsidP="0027334E">
      <w:pPr>
        <w:pStyle w:val="Gvdemetni22"/>
        <w:numPr>
          <w:ilvl w:val="0"/>
          <w:numId w:val="37"/>
        </w:numPr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t>При невыполнении вышеуказанных требований, не будет осуществляться разбивки продукта или это может привести к поломке какой-либо части машины.</w:t>
      </w:r>
    </w:p>
    <w:p w:rsidR="00B849AA" w:rsidRPr="00744372" w:rsidRDefault="00B849AA" w:rsidP="00B849AA">
      <w:pPr>
        <w:pStyle w:val="Gvdemetni22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4852CA" w:rsidRPr="000C02B8" w:rsidRDefault="004C5E55" w:rsidP="00E24392">
      <w:pPr>
        <w:pStyle w:val="Balk2"/>
        <w:numPr>
          <w:ilvl w:val="1"/>
          <w:numId w:val="1"/>
        </w:numPr>
        <w:spacing w:after="120"/>
        <w:rPr>
          <w:lang w:val="ru-RU"/>
        </w:rPr>
      </w:pPr>
      <w:bookmarkStart w:id="43" w:name="_Toc475097175"/>
      <w:r w:rsidRPr="000C02B8">
        <w:rPr>
          <w:lang w:val="ru-RU"/>
        </w:rPr>
        <w:t xml:space="preserve">Хранение машины </w:t>
      </w:r>
      <w:bookmarkEnd w:id="43"/>
    </w:p>
    <w:p w:rsidR="004852CA" w:rsidRPr="00744372" w:rsidRDefault="004C5E55" w:rsidP="00662602">
      <w:pPr>
        <w:pStyle w:val="ListeParagraf"/>
        <w:numPr>
          <w:ilvl w:val="0"/>
          <w:numId w:val="32"/>
        </w:numPr>
        <w:spacing w:after="120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Машина должна храниться в сухом и свободном от влаги месте. Однако хранение машины не должно осуществляться в помещениях, используемых для скота (хлев и т.п.) или </w:t>
      </w:r>
      <w:r w:rsidR="005730D6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для хранения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химических удобрений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4852CA" w:rsidRPr="00744372" w:rsidRDefault="004C5E55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Во время технического обслуживания машины в зимний период необходимо вымыть и высушить комплектующие </w:t>
      </w:r>
      <w:r w:rsidR="005730D6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части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машины, как внутри, так и снаружи. Следует избегать мест с влажностью и скоплением воды. Если необходимо выполнить мойку под давлением, не следует применять воздействие воды под давлением и пара на участки, где расположены подшипники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4852CA" w:rsidRPr="00744372" w:rsidRDefault="004C5E55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После очистки необходимо провести полную смазку машины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4852CA" w:rsidRPr="00744372" w:rsidRDefault="005049AD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lastRenderedPageBreak/>
        <w:t>Во время смазки следует соблюдать осторожность во избежание переливания излишков масла из подшипников и коробок передач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4852CA" w:rsidRPr="00744372" w:rsidRDefault="005049AD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Вал отбора мощности необходимо демонтировать, смазать, включая все подвижные части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4852CA" w:rsidRPr="00744372" w:rsidRDefault="005049AD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Все подвижные части должны быть смазаны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</w:p>
    <w:p w:rsidR="004852CA" w:rsidRPr="00744372" w:rsidRDefault="005049AD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произвести замену частей, имеющих повреждения и износ, обновить краску поврежденных окрашенных участков, не допускать возникновения ржавчины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</w:p>
    <w:p w:rsidR="004852CA" w:rsidRPr="00744372" w:rsidRDefault="005049AD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Необходимо обновить или заменить все недостающие и поврежденные части, включая пружины, рефлектор, барабан, соединительные штифты, цепи и т.п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4852CA" w:rsidRPr="00744372" w:rsidRDefault="005049AD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Материалы, имеющие поломки и требующие замены, должны быть заменены оригинальными запасными частями Компании «KAYHAN ERTUĞRUL»</w:t>
      </w:r>
      <w:r w:rsidR="004852CA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3838FC" w:rsidRPr="00744372" w:rsidRDefault="005049AD" w:rsidP="00662602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Очистите косилку от грязи и мусора.</w:t>
      </w:r>
    </w:p>
    <w:p w:rsidR="00DB7158" w:rsidRPr="00744372" w:rsidRDefault="005049AD" w:rsidP="00B849AA">
      <w:pPr>
        <w:pStyle w:val="ListeParagraf"/>
        <w:numPr>
          <w:ilvl w:val="0"/>
          <w:numId w:val="32"/>
        </w:numPr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Слейте масло из косилки и коробки передач и замените его новым трансмиссионным маслом SAE 90</w:t>
      </w:r>
      <w:r w:rsidR="003838FC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.</w:t>
      </w:r>
    </w:p>
    <w:p w:rsidR="0027334E" w:rsidRDefault="0027334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44" w:name="_Toc475097176"/>
      <w:r>
        <w:rPr>
          <w:lang w:val="ru-RU"/>
        </w:rPr>
        <w:br w:type="page"/>
      </w:r>
    </w:p>
    <w:p w:rsidR="004852CA" w:rsidRPr="00395DF8" w:rsidRDefault="00E24392" w:rsidP="00E24392">
      <w:pPr>
        <w:pStyle w:val="Balk1"/>
        <w:numPr>
          <w:ilvl w:val="0"/>
          <w:numId w:val="1"/>
        </w:numPr>
        <w:rPr>
          <w:lang w:val="ru-RU"/>
        </w:rPr>
      </w:pPr>
      <w:r w:rsidRPr="00395DF8">
        <w:rPr>
          <w:lang w:val="ru-RU"/>
        </w:rPr>
        <w:lastRenderedPageBreak/>
        <w:t xml:space="preserve">ВЫЯВЛЕНИЕ И УСТРАНЕНИЕ НЕИСПРАВНОСТЕЙ </w:t>
      </w:r>
      <w:bookmarkEnd w:id="44"/>
    </w:p>
    <w:p w:rsidR="004852CA" w:rsidRPr="000C02B8" w:rsidRDefault="005049AD" w:rsidP="00E24392">
      <w:pPr>
        <w:pStyle w:val="Balk2"/>
        <w:numPr>
          <w:ilvl w:val="1"/>
          <w:numId w:val="1"/>
        </w:numPr>
        <w:spacing w:after="120"/>
        <w:rPr>
          <w:lang w:val="ru-RU"/>
        </w:rPr>
      </w:pPr>
      <w:r w:rsidRPr="000C02B8">
        <w:rPr>
          <w:lang w:val="ru-RU"/>
        </w:rPr>
        <w:t>Схема гидравлического контура</w:t>
      </w:r>
    </w:p>
    <w:p w:rsidR="009F6D02" w:rsidRPr="00744372" w:rsidRDefault="0027334E" w:rsidP="009F6D02">
      <w:pPr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3396466</wp:posOffset>
                </wp:positionH>
                <wp:positionV relativeFrom="paragraph">
                  <wp:posOffset>259075</wp:posOffset>
                </wp:positionV>
                <wp:extent cx="2790825" cy="509868"/>
                <wp:effectExtent l="0" t="0" r="15875" b="11430"/>
                <wp:wrapNone/>
                <wp:docPr id="488" name="Metin Kutusu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509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906EC" w:rsidRDefault="00F906EC" w:rsidP="0027334E">
                            <w:pPr>
                              <w:jc w:val="center"/>
                            </w:pPr>
                            <w:r w:rsidRPr="00744372">
                              <w:rPr>
                                <w:b/>
                                <w:sz w:val="24"/>
                                <w:lang w:val="ru-RU"/>
                              </w:rPr>
                              <w:t xml:space="preserve">Таблица 7.2.1. Схема гидравлического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br/>
                            </w:r>
                            <w:r w:rsidRPr="00744372">
                              <w:rPr>
                                <w:b/>
                                <w:sz w:val="24"/>
                                <w:lang w:val="ru-RU"/>
                              </w:rPr>
                              <w:t>контура KE 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488" o:spid="_x0000_s1064" type="#_x0000_t202" style="position:absolute;left:0;text-align:left;margin-left:267.45pt;margin-top:20.4pt;width:219.75pt;height:40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" fillcolor="white [3201]" strokecolor="white [3212]" strokeweight=".5pt">
                <v:textbox>
                  <w:txbxContent>
                    <w:p w:rsidR="00F906EC" w:rsidRDefault="00F906EC" w:rsidP="0027334E">
                      <w:pPr>
                        <w:jc w:val="center"/>
                      </w:pPr>
                      <w:r w:rsidRPr="00744372">
                        <w:rPr>
                          <w:b/>
                          <w:sz w:val="24"/>
                          <w:lang w:val="ru-RU"/>
                        </w:rPr>
                        <w:t xml:space="preserve">Таблица 7.2.1. Схема гидравлического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br/>
                      </w:r>
                      <w:r w:rsidRPr="00744372">
                        <w:rPr>
                          <w:b/>
                          <w:sz w:val="24"/>
                          <w:lang w:val="ru-RU"/>
                        </w:rPr>
                        <w:t>контура KE 225</w:t>
                      </w:r>
                    </w:p>
                  </w:txbxContent>
                </v:textbox>
              </v:shape>
            </w:pict>
          </mc:Fallback>
        </mc:AlternateContent>
      </w:r>
      <w:r w:rsidR="005049A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Схема гидравлического контура </w:t>
      </w:r>
      <w:r w:rsidR="002B5A52" w:rsidRPr="00744372">
        <w:rPr>
          <w:rFonts w:ascii="Times New Roman" w:hAnsi="Times New Roman" w:cs="Times New Roman"/>
          <w:sz w:val="24"/>
          <w:szCs w:val="24"/>
          <w:lang w:val="ru-RU"/>
        </w:rPr>
        <w:t>KE 225</w:t>
      </w:r>
      <w:r w:rsidR="009F6D02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9AD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показана в Таблице </w:t>
      </w:r>
      <w:r w:rsidR="009F6D02" w:rsidRPr="00744372">
        <w:rPr>
          <w:rFonts w:ascii="Times New Roman" w:hAnsi="Times New Roman" w:cs="Times New Roman"/>
          <w:sz w:val="24"/>
          <w:szCs w:val="24"/>
          <w:lang w:val="ru-RU"/>
        </w:rPr>
        <w:t>7.2.1.</w:t>
      </w:r>
    </w:p>
    <w:p w:rsidR="009F6D02" w:rsidRPr="00744372" w:rsidRDefault="009F6D02" w:rsidP="0027334E">
      <w:pPr>
        <w:ind w:firstLine="142"/>
        <w:rPr>
          <w:b/>
          <w:sz w:val="24"/>
          <w:lang w:val="ru-RU"/>
        </w:rPr>
      </w:pPr>
      <w:r w:rsidRPr="00744372">
        <w:rPr>
          <w:rFonts w:ascii="Times New Roman" w:eastAsia="Calibri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967488" behindDoc="1" locked="0" layoutInCell="1" allowOverlap="1" wp14:anchorId="2EED89A3" wp14:editId="69C61112">
            <wp:simplePos x="0" y="0"/>
            <wp:positionH relativeFrom="margin">
              <wp:posOffset>3391535</wp:posOffset>
            </wp:positionH>
            <wp:positionV relativeFrom="paragraph">
              <wp:posOffset>477632</wp:posOffset>
            </wp:positionV>
            <wp:extent cx="2790825" cy="2238375"/>
            <wp:effectExtent l="19050" t="19050" r="9525" b="9525"/>
            <wp:wrapTight wrapText="bothSides">
              <wp:wrapPolygon edited="0">
                <wp:start x="-147" y="-184"/>
                <wp:lineTo x="-147" y="21692"/>
                <wp:lineTo x="21674" y="21692"/>
                <wp:lineTo x="21674" y="-184"/>
                <wp:lineTo x="-147" y="-184"/>
              </wp:wrapPolygon>
            </wp:wrapTight>
            <wp:docPr id="25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lik devre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</w:t>
      </w:r>
      <w:r w:rsidR="00544900"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>Поршень тяговой штанги двойного действия</w:t>
      </w:r>
      <w:r w:rsidR="0027334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</w:t>
      </w:r>
    </w:p>
    <w:p w:rsidR="009F6D02" w:rsidRPr="00744372" w:rsidRDefault="009F6D02" w:rsidP="009F6D02">
      <w:pPr>
        <w:ind w:firstLine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</w:t>
      </w:r>
      <w:r w:rsidR="00544900"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Поршень колес одинарного действия </w:t>
      </w:r>
    </w:p>
    <w:p w:rsidR="009F6D02" w:rsidRPr="00744372" w:rsidRDefault="009F6D02" w:rsidP="009F6D02">
      <w:pPr>
        <w:ind w:firstLine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</w:t>
      </w:r>
      <w:r w:rsidR="00544900"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>Поршень колес двойного действия</w:t>
      </w:r>
    </w:p>
    <w:p w:rsidR="009F6D02" w:rsidRPr="00744372" w:rsidRDefault="009F6D02" w:rsidP="009F6D02">
      <w:pPr>
        <w:ind w:firstLine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4. </w:t>
      </w:r>
      <w:r w:rsidR="00544900"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>Запорный клапан для поршня колес двойного действия</w:t>
      </w:r>
    </w:p>
    <w:p w:rsidR="009F6D02" w:rsidRPr="00744372" w:rsidRDefault="009F6D02" w:rsidP="009F6D02">
      <w:pPr>
        <w:ind w:firstLine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="00544900" w:rsidRPr="007443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Запорный клапан для поршня тяговой штанги двойного действия </w:t>
      </w:r>
    </w:p>
    <w:p w:rsidR="004852CA" w:rsidRPr="00744372" w:rsidRDefault="004852CA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52CA" w:rsidRDefault="004852CA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34E" w:rsidRPr="00744372" w:rsidRDefault="0027334E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52CA" w:rsidRPr="000C02B8" w:rsidRDefault="00544900" w:rsidP="00E24392">
      <w:pPr>
        <w:pStyle w:val="Balk2"/>
        <w:numPr>
          <w:ilvl w:val="1"/>
          <w:numId w:val="1"/>
        </w:numPr>
        <w:rPr>
          <w:lang w:val="ru-RU"/>
        </w:rPr>
      </w:pPr>
      <w:bookmarkStart w:id="45" w:name="_Toc475097178"/>
      <w:r w:rsidRPr="000C02B8">
        <w:rPr>
          <w:lang w:val="ru-RU"/>
        </w:rPr>
        <w:t xml:space="preserve">Неисправности, возникающие во время работы </w:t>
      </w:r>
      <w:bookmarkEnd w:id="45"/>
    </w:p>
    <w:p w:rsidR="009F6D02" w:rsidRPr="00744372" w:rsidRDefault="009F6D02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2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4"/>
        <w:gridCol w:w="3392"/>
        <w:gridCol w:w="3259"/>
      </w:tblGrid>
      <w:tr w:rsidR="00560DD9" w:rsidRPr="00744372" w:rsidTr="00560DD9">
        <w:trPr>
          <w:trHeight w:hRule="exact" w:val="42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544900" w:rsidP="00560DD9">
            <w:pPr>
              <w:pStyle w:val="Gvdemetni22"/>
              <w:shd w:val="clear" w:color="auto" w:fill="auto"/>
              <w:spacing w:before="0" w:after="0" w:line="220" w:lineRule="exact"/>
              <w:ind w:firstLine="0"/>
              <w:jc w:val="center"/>
              <w:rPr>
                <w:lang w:val="ru-RU"/>
              </w:rPr>
            </w:pPr>
            <w:r w:rsidRPr="00744372">
              <w:rPr>
                <w:rStyle w:val="Gvdemetni211ptKaln1"/>
                <w:lang w:val="ru-RU"/>
              </w:rPr>
              <w:t xml:space="preserve">НЕИСПРАВНОСТЬ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544900" w:rsidP="00560DD9">
            <w:pPr>
              <w:pStyle w:val="Gvdemetni22"/>
              <w:shd w:val="clear" w:color="auto" w:fill="auto"/>
              <w:spacing w:before="0" w:after="0" w:line="220" w:lineRule="exact"/>
              <w:ind w:firstLine="0"/>
              <w:jc w:val="center"/>
              <w:rPr>
                <w:lang w:val="ru-RU"/>
              </w:rPr>
            </w:pPr>
            <w:r w:rsidRPr="00744372">
              <w:rPr>
                <w:rStyle w:val="Gvdemetni211ptKaln1"/>
                <w:lang w:val="ru-RU"/>
              </w:rPr>
              <w:t xml:space="preserve">ВОЗМОЖНАЯ ПРИЧИНА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544900" w:rsidP="00560DD9">
            <w:pPr>
              <w:pStyle w:val="Gvdemetni22"/>
              <w:shd w:val="clear" w:color="auto" w:fill="auto"/>
              <w:tabs>
                <w:tab w:val="left" w:leader="underscore" w:pos="1680"/>
              </w:tabs>
              <w:spacing w:before="0" w:after="0" w:line="220" w:lineRule="exact"/>
              <w:ind w:firstLine="0"/>
              <w:jc w:val="center"/>
              <w:rPr>
                <w:lang w:val="ru-RU"/>
              </w:rPr>
            </w:pPr>
            <w:r w:rsidRPr="00744372">
              <w:rPr>
                <w:rStyle w:val="Gvdemetni211ptKaln1"/>
                <w:lang w:val="ru-RU"/>
              </w:rPr>
              <w:t>РЕШЕНИЕ</w:t>
            </w:r>
          </w:p>
        </w:tc>
      </w:tr>
      <w:tr w:rsidR="00560DD9" w:rsidRPr="00744372" w:rsidTr="005730D6">
        <w:trPr>
          <w:trHeight w:hRule="exact" w:val="648"/>
        </w:trPr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902EF7" w:rsidP="005730D6">
            <w:pPr>
              <w:pStyle w:val="Gvdemetni22"/>
              <w:shd w:val="clear" w:color="auto" w:fill="auto"/>
              <w:spacing w:before="0" w:after="0" w:line="220" w:lineRule="exact"/>
              <w:ind w:right="147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Не осуществляет надлежащей резки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31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Неправильный наклон </w:t>
            </w:r>
            <w:r w:rsidR="002C401E" w:rsidRPr="00744372">
              <w:rPr>
                <w:rStyle w:val="Gvdemetni211pt0"/>
                <w:lang w:val="ru-RU"/>
              </w:rPr>
              <w:t>рабочего стержня</w:t>
            </w:r>
            <w:r w:rsidRPr="00744372">
              <w:rPr>
                <w:rStyle w:val="Gvdemetni211pt0"/>
                <w:lang w:val="ru-RU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45" w:lineRule="exact"/>
              <w:ind w:right="142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Уменьшить наклон </w:t>
            </w:r>
            <w:r w:rsidR="002C401E" w:rsidRPr="00744372">
              <w:rPr>
                <w:rStyle w:val="Gvdemetni211pt0"/>
                <w:lang w:val="ru-RU"/>
              </w:rPr>
              <w:t>рабочего стержня</w:t>
            </w:r>
            <w:r w:rsidRPr="00744372">
              <w:rPr>
                <w:rStyle w:val="Gvdemetni211pt0"/>
                <w:lang w:val="ru-RU"/>
              </w:rPr>
              <w:t xml:space="preserve"> </w:t>
            </w:r>
          </w:p>
        </w:tc>
      </w:tr>
      <w:tr w:rsidR="00560DD9" w:rsidRPr="00744372" w:rsidTr="005730D6">
        <w:trPr>
          <w:trHeight w:hRule="exact" w:val="509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560DD9" w:rsidP="005730D6">
            <w:pPr>
              <w:ind w:right="147"/>
              <w:rPr>
                <w:lang w:val="ru-RU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31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Недостаточная скорость ВОМ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42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Увеличить скорость ВОМ</w:t>
            </w:r>
          </w:p>
        </w:tc>
      </w:tr>
      <w:tr w:rsidR="00560DD9" w:rsidRPr="00744372" w:rsidTr="005730D6">
        <w:trPr>
          <w:trHeight w:hRule="exact" w:val="912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560DD9" w:rsidP="005730D6">
            <w:pPr>
              <w:ind w:right="147"/>
              <w:rPr>
                <w:lang w:val="ru-RU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31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Лезвие вращается в противоположном направлении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40" w:lineRule="exact"/>
              <w:ind w:right="142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Проверить вращение диска по стрелке на лезвии </w:t>
            </w:r>
          </w:p>
        </w:tc>
      </w:tr>
      <w:tr w:rsidR="00560DD9" w:rsidRPr="00744372" w:rsidTr="005730D6">
        <w:trPr>
          <w:trHeight w:hRule="exact" w:val="638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560DD9" w:rsidP="005730D6">
            <w:pPr>
              <w:ind w:right="147"/>
              <w:rPr>
                <w:lang w:val="ru-RU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31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Недостаточная скорость диска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42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Проверить натяжение ремня </w:t>
            </w:r>
          </w:p>
        </w:tc>
      </w:tr>
      <w:tr w:rsidR="00560DD9" w:rsidRPr="00744372" w:rsidTr="005730D6">
        <w:trPr>
          <w:trHeight w:hRule="exact" w:val="710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560DD9" w:rsidP="005730D6">
            <w:pPr>
              <w:ind w:right="147"/>
              <w:rPr>
                <w:lang w:val="ru-RU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31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Поврежденные или изношенные лезвия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0" w:lineRule="exact"/>
              <w:ind w:right="142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Заменить лезвия</w:t>
            </w:r>
          </w:p>
        </w:tc>
      </w:tr>
      <w:tr w:rsidR="00560DD9" w:rsidRPr="00744372" w:rsidTr="005730D6">
        <w:trPr>
          <w:trHeight w:hRule="exact" w:val="974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902EF7" w:rsidP="005730D6">
            <w:pPr>
              <w:pStyle w:val="Gvdemetni22"/>
              <w:shd w:val="clear" w:color="auto" w:fill="auto"/>
              <w:spacing w:before="0" w:after="0" w:line="220" w:lineRule="exact"/>
              <w:ind w:right="147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Чрезмерная ширина среза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21" w:lineRule="exact"/>
              <w:ind w:right="131" w:firstLine="0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Недостаточный наклон </w:t>
            </w:r>
            <w:r w:rsidR="002C401E" w:rsidRPr="00744372">
              <w:rPr>
                <w:rStyle w:val="Gvdemetni211pt0"/>
                <w:lang w:val="ru-RU"/>
              </w:rPr>
              <w:t>рабочего стержня</w:t>
            </w:r>
            <w:r w:rsidRPr="00744372">
              <w:rPr>
                <w:rStyle w:val="Gvdemetni211pt0"/>
                <w:lang w:val="ru-RU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40" w:lineRule="exact"/>
              <w:ind w:right="142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Увеличить наклон рабочего стержня </w:t>
            </w:r>
          </w:p>
        </w:tc>
      </w:tr>
      <w:tr w:rsidR="00560DD9" w:rsidRPr="00744372" w:rsidTr="005730D6">
        <w:trPr>
          <w:trHeight w:hRule="exact" w:val="85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902EF7" w:rsidP="005730D6">
            <w:pPr>
              <w:pStyle w:val="Gvdemetni22"/>
              <w:shd w:val="clear" w:color="auto" w:fill="auto"/>
              <w:spacing w:before="0" w:after="0" w:line="220" w:lineRule="exact"/>
              <w:ind w:right="147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Протаскивание в </w:t>
            </w:r>
            <w:r w:rsidR="00B94827" w:rsidRPr="00744372">
              <w:rPr>
                <w:rStyle w:val="Gvdemetni211pt0"/>
                <w:lang w:val="ru-RU"/>
              </w:rPr>
              <w:t xml:space="preserve">каретках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730D6">
            <w:pPr>
              <w:pStyle w:val="Gvdemetni22"/>
              <w:shd w:val="clear" w:color="auto" w:fill="auto"/>
              <w:spacing w:before="0" w:after="0" w:line="240" w:lineRule="exact"/>
              <w:ind w:right="131" w:firstLine="0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Влажные условия эксплуатации, косилка чрезмерно тяжелая для грунта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2C401E" w:rsidP="005730D6">
            <w:pPr>
              <w:pStyle w:val="Gvdemetni22"/>
              <w:shd w:val="clear" w:color="auto" w:fill="auto"/>
              <w:spacing w:before="0" w:after="0" w:line="240" w:lineRule="exact"/>
              <w:ind w:right="142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Для снижения давления на грунт отрегулировать подъемные поршни</w:t>
            </w:r>
          </w:p>
        </w:tc>
      </w:tr>
      <w:tr w:rsidR="00560DD9" w:rsidRPr="00744372" w:rsidTr="005730D6">
        <w:trPr>
          <w:trHeight w:hRule="exact" w:val="67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B94827" w:rsidP="005730D6">
            <w:pPr>
              <w:pStyle w:val="Gvdemetni22"/>
              <w:shd w:val="clear" w:color="auto" w:fill="auto"/>
              <w:spacing w:before="0" w:after="0" w:line="220" w:lineRule="exact"/>
              <w:ind w:right="147"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 xml:space="preserve">Плохая адаптация к грунту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60DD9">
            <w:pPr>
              <w:pStyle w:val="Gvdemetni22"/>
              <w:shd w:val="clear" w:color="auto" w:fill="auto"/>
              <w:spacing w:before="0" w:after="0" w:line="220" w:lineRule="exact"/>
              <w:ind w:firstLine="0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Рамка отрегулирована неправильно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2C401E" w:rsidP="00560DD9">
            <w:pPr>
              <w:pStyle w:val="Gvdemetni22"/>
              <w:shd w:val="clear" w:color="auto" w:fill="auto"/>
              <w:spacing w:before="0" w:after="0" w:line="220" w:lineRule="exact"/>
              <w:ind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Проверить наладку цепей</w:t>
            </w:r>
          </w:p>
        </w:tc>
      </w:tr>
      <w:tr w:rsidR="00560DD9" w:rsidRPr="00744372" w:rsidTr="005730D6">
        <w:trPr>
          <w:trHeight w:hRule="exact" w:val="754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0DD9" w:rsidRPr="00744372" w:rsidRDefault="00B94827" w:rsidP="00560DD9">
            <w:pPr>
              <w:pStyle w:val="Gvdemetni22"/>
              <w:shd w:val="clear" w:color="auto" w:fill="auto"/>
              <w:spacing w:before="0" w:after="0" w:line="245" w:lineRule="exact"/>
              <w:ind w:firstLine="0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lastRenderedPageBreak/>
              <w:t xml:space="preserve">Предохранительный тормоз отпускается без покрытия препятствий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0DD9" w:rsidRPr="00744372" w:rsidRDefault="0075310E" w:rsidP="00560DD9">
            <w:pPr>
              <w:pStyle w:val="Gvdemetni22"/>
              <w:shd w:val="clear" w:color="auto" w:fill="auto"/>
              <w:spacing w:before="0" w:after="0" w:line="235" w:lineRule="exact"/>
              <w:ind w:firstLine="0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Несоответствующее натяжение резиновой пружины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DD9" w:rsidRPr="00744372" w:rsidRDefault="002C401E" w:rsidP="00560DD9">
            <w:pPr>
              <w:pStyle w:val="Gvdemetni22"/>
              <w:shd w:val="clear" w:color="auto" w:fill="auto"/>
              <w:spacing w:before="0" w:after="0" w:line="240" w:lineRule="exact"/>
              <w:ind w:firstLine="0"/>
              <w:jc w:val="both"/>
              <w:rPr>
                <w:lang w:val="ru-RU"/>
              </w:rPr>
            </w:pPr>
            <w:r w:rsidRPr="00744372">
              <w:rPr>
                <w:rStyle w:val="Gvdemetni211pt0"/>
                <w:lang w:val="ru-RU"/>
              </w:rPr>
              <w:t>Увеличить натяжение пружины</w:t>
            </w:r>
          </w:p>
        </w:tc>
      </w:tr>
    </w:tbl>
    <w:p w:rsidR="009F6D02" w:rsidRPr="00744372" w:rsidRDefault="009F6D02" w:rsidP="00883EB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6D02" w:rsidRPr="000C02B8" w:rsidRDefault="002C401E" w:rsidP="00E24392">
      <w:pPr>
        <w:pStyle w:val="Balk2"/>
        <w:numPr>
          <w:ilvl w:val="1"/>
          <w:numId w:val="1"/>
        </w:numPr>
        <w:spacing w:after="120"/>
        <w:rPr>
          <w:lang w:val="ru-RU"/>
        </w:rPr>
      </w:pPr>
      <w:bookmarkStart w:id="46" w:name="_Toc475097179"/>
      <w:r w:rsidRPr="000C02B8">
        <w:rPr>
          <w:lang w:val="ru-RU"/>
        </w:rPr>
        <w:t xml:space="preserve">Ежедневные осмотры машины </w:t>
      </w:r>
      <w:bookmarkEnd w:id="46"/>
    </w:p>
    <w:p w:rsidR="009F6D02" w:rsidRPr="00744372" w:rsidRDefault="002C401E" w:rsidP="005730D6">
      <w:pPr>
        <w:pStyle w:val="ListeParagraf"/>
        <w:numPr>
          <w:ilvl w:val="0"/>
          <w:numId w:val="33"/>
        </w:numPr>
        <w:spacing w:after="240" w:line="360" w:lineRule="auto"/>
        <w:ind w:left="714" w:hanging="357"/>
        <w:jc w:val="both"/>
        <w:rPr>
          <w:rFonts w:ascii="Times New Roman" w:eastAsiaTheme="majorEastAsia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Необходимо провести проверку уровня масла коробок передач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.</w:t>
      </w:r>
    </w:p>
    <w:p w:rsidR="009F6D02" w:rsidRPr="00744372" w:rsidRDefault="002C401E" w:rsidP="005730D6">
      <w:pPr>
        <w:pStyle w:val="ListeParagraf"/>
        <w:numPr>
          <w:ilvl w:val="0"/>
          <w:numId w:val="33"/>
        </w:numPr>
        <w:spacing w:after="240" w:line="360" w:lineRule="auto"/>
        <w:ind w:left="714" w:hanging="357"/>
        <w:jc w:val="both"/>
        <w:rPr>
          <w:rFonts w:ascii="Times New Roman" w:eastAsiaTheme="majorEastAsia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Выполнить проверку уровня масла нижней панели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.</w:t>
      </w:r>
    </w:p>
    <w:p w:rsidR="009F6D02" w:rsidRPr="00744372" w:rsidRDefault="002C401E" w:rsidP="005730D6">
      <w:pPr>
        <w:pStyle w:val="ListeParagraf"/>
        <w:numPr>
          <w:ilvl w:val="0"/>
          <w:numId w:val="33"/>
        </w:numPr>
        <w:spacing w:after="240" w:line="360" w:lineRule="auto"/>
        <w:ind w:left="714" w:hanging="357"/>
        <w:jc w:val="both"/>
        <w:rPr>
          <w:rFonts w:ascii="Times New Roman" w:eastAsiaTheme="majorEastAsia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Выполнить осмотр дисков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 xml:space="preserve">, </w:t>
      </w:r>
      <w:r w:rsidR="000C08DE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 xml:space="preserve">контроль на наличие </w:t>
      </w: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 xml:space="preserve">зазоров из-за ударов </w:t>
      </w:r>
      <w:r w:rsidR="000C08DE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твердых частиц по дискам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.</w:t>
      </w:r>
    </w:p>
    <w:p w:rsidR="009F6D02" w:rsidRPr="00744372" w:rsidRDefault="000C08DE" w:rsidP="005730D6">
      <w:pPr>
        <w:pStyle w:val="ListeParagraf"/>
        <w:numPr>
          <w:ilvl w:val="0"/>
          <w:numId w:val="33"/>
        </w:numPr>
        <w:spacing w:after="240" w:line="360" w:lineRule="auto"/>
        <w:ind w:left="714" w:hanging="357"/>
        <w:jc w:val="both"/>
        <w:rPr>
          <w:rFonts w:ascii="Times New Roman" w:eastAsiaTheme="majorEastAsia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 xml:space="preserve">Деформация в лезвиях 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(</w:t>
      </w: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 xml:space="preserve">при наличии инородных материалов, накрученных на диски, выполнить очистку </w:t>
      </w:r>
      <w:r w:rsidR="001B3D7E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от проволоки, троса и т.п., в противном случае диск может выйти из строя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).</w:t>
      </w:r>
    </w:p>
    <w:p w:rsidR="009F6D02" w:rsidRPr="00744372" w:rsidRDefault="001B3D7E" w:rsidP="005730D6">
      <w:pPr>
        <w:pStyle w:val="ListeParagraf"/>
        <w:numPr>
          <w:ilvl w:val="0"/>
          <w:numId w:val="33"/>
        </w:numPr>
        <w:spacing w:after="240" w:line="360" w:lineRule="auto"/>
        <w:ind w:left="714" w:hanging="357"/>
        <w:jc w:val="both"/>
        <w:rPr>
          <w:rFonts w:ascii="Times New Roman" w:eastAsiaTheme="majorEastAsia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Очистить режущую панель и кондиционные вальцы от образовавшегося шлама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.</w:t>
      </w:r>
    </w:p>
    <w:p w:rsidR="009F6D02" w:rsidRPr="00744372" w:rsidRDefault="00744372" w:rsidP="005730D6">
      <w:pPr>
        <w:pStyle w:val="ListeParagraf"/>
        <w:numPr>
          <w:ilvl w:val="0"/>
          <w:numId w:val="33"/>
        </w:numPr>
        <w:spacing w:after="240" w:line="360" w:lineRule="auto"/>
        <w:ind w:left="714" w:hanging="357"/>
        <w:jc w:val="both"/>
        <w:rPr>
          <w:rFonts w:ascii="Times New Roman" w:eastAsiaTheme="majorEastAsia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Осуществить общий контроль на предмет ослабленных гаек и болтов в машине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.</w:t>
      </w:r>
    </w:p>
    <w:p w:rsidR="009F6D02" w:rsidRPr="00744372" w:rsidRDefault="00744372" w:rsidP="005730D6">
      <w:pPr>
        <w:pStyle w:val="ListeParagraf"/>
        <w:numPr>
          <w:ilvl w:val="0"/>
          <w:numId w:val="33"/>
        </w:numPr>
        <w:spacing w:after="240" w:line="360" w:lineRule="auto"/>
        <w:ind w:left="714" w:hanging="357"/>
        <w:jc w:val="both"/>
        <w:rPr>
          <w:rFonts w:ascii="Times New Roman" w:eastAsiaTheme="majorEastAsia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Контроль валов</w:t>
      </w:r>
      <w:r w:rsidR="009F6D02" w:rsidRPr="00744372">
        <w:rPr>
          <w:rFonts w:ascii="Times New Roman" w:eastAsia="Calibri" w:hAnsi="Times New Roman" w:cs="Times New Roman"/>
          <w:noProof w:val="0"/>
          <w:sz w:val="24"/>
          <w:szCs w:val="24"/>
          <w:lang w:val="ru-RU"/>
        </w:rPr>
        <w:t>.</w:t>
      </w:r>
    </w:p>
    <w:p w:rsidR="0027334E" w:rsidRDefault="0027334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F907FE" w:rsidRPr="00395DF8" w:rsidRDefault="00927F35" w:rsidP="00E24392">
      <w:pPr>
        <w:pStyle w:val="Balk1"/>
        <w:numPr>
          <w:ilvl w:val="0"/>
          <w:numId w:val="1"/>
        </w:numPr>
        <w:rPr>
          <w:lang w:val="ru-RU"/>
        </w:rPr>
      </w:pPr>
      <w:r w:rsidRPr="00395DF8">
        <w:rPr>
          <w:lang w:val="ru-RU"/>
        </w:rPr>
        <w:lastRenderedPageBreak/>
        <w:t>СЛУЧАИ ЭКСПЛУАТАЦИИ И КОМПЛЕКТУЮЩИЕ ЧАСТИ, НЕ ВХОДЯЩИЕ В ОБЪЕМ ГАРАНТИИ</w:t>
      </w:r>
    </w:p>
    <w:p w:rsidR="00927F35" w:rsidRPr="00744372" w:rsidRDefault="00927F35" w:rsidP="00927F35">
      <w:pPr>
        <w:pStyle w:val="ListeParagraf"/>
        <w:ind w:left="502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</w:p>
    <w:p w:rsidR="00927F35" w:rsidRPr="00744372" w:rsidRDefault="00927F35" w:rsidP="00927F35">
      <w:pPr>
        <w:pStyle w:val="ListeParagraf"/>
        <w:ind w:left="502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Гарантия не распространяется на неисправности, которые могут возникнуть при эксплуатации оборудования для материалов, не соответствующих предназначению оборудования (прессование кукурузы, арахиса, стерни и т.д.).</w:t>
      </w:r>
    </w:p>
    <w:p w:rsidR="00927F35" w:rsidRPr="00744372" w:rsidRDefault="00927F35" w:rsidP="00927F35">
      <w:pPr>
        <w:pStyle w:val="ListeParagraf"/>
        <w:ind w:left="502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</w:p>
    <w:p w:rsidR="00927F35" w:rsidRPr="00744372" w:rsidRDefault="00927F35" w:rsidP="00927F35">
      <w:pPr>
        <w:pStyle w:val="ListeParagraf"/>
        <w:ind w:left="502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Гарантия не распространяется на неисправности и повреждения, которые могут возникнуть вследствие несоблюдения клиентом правил выполнения работ по наладке, регулировке и техническому обслуживанию.</w:t>
      </w:r>
    </w:p>
    <w:p w:rsidR="00927F35" w:rsidRPr="00744372" w:rsidRDefault="00927F35" w:rsidP="00927F35">
      <w:pPr>
        <w:pStyle w:val="ListeParagraf"/>
        <w:ind w:left="502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</w:p>
    <w:p w:rsidR="00F907FE" w:rsidRPr="00744372" w:rsidRDefault="00927F35" w:rsidP="00927F35">
      <w:pPr>
        <w:pStyle w:val="ListeParagraf"/>
        <w:ind w:left="502"/>
        <w:jc w:val="both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>Гарантия не распространяется на неисправности и повреждения, которые могут возникнуть вследствие использования неоригинальных запасных частей и выполнения ремонта и обслуживания без обращения в уполномоченный сервисный центр</w:t>
      </w:r>
      <w:r w:rsidR="002B5A52"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.  </w:t>
      </w:r>
      <w:r w:rsidRPr="00744372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 </w:t>
      </w:r>
    </w:p>
    <w:p w:rsidR="00F907FE" w:rsidRPr="00744372" w:rsidRDefault="00927F35" w:rsidP="0066260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ВАЛ</w:t>
      </w:r>
      <w:r w:rsidRPr="0074437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Гарантия не распространяется на такие повреждения и неисправности, как разрыв вала при эксплуатации оборудования без соблюдения рекомендуемых показателей скорости, а также работы гидравлической системы с размещением ниже или выше пределов определенной параллельной позиции во время работы ВОМ трактора, с которым агрегатирована машина</w:t>
      </w:r>
      <w:r w:rsidR="00F907F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07FE" w:rsidRPr="00744372" w:rsidRDefault="00F907FE" w:rsidP="00F907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07FE" w:rsidRPr="00744372" w:rsidRDefault="00927F35" w:rsidP="0066260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НОЖ: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Гарантия не распространяется на повреждения и неисправности, которые могут возникнуть в связи со структурой грунта участка, на котором производятся работы (каменистый, скалистый, заболоченный и т.п.), а также вследствие попадания инородных материалов в оборудование</w:t>
      </w:r>
      <w:r w:rsidR="00F907F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07FE" w:rsidRPr="00744372" w:rsidRDefault="00F907FE" w:rsidP="00F907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07FE" w:rsidRPr="00744372" w:rsidRDefault="00927F35" w:rsidP="00662602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ГРУППА ПОДШИПНИКА, ЗУБЧАТОЙ ПЕРЕДАЧИ, ЦЕПИ</w:t>
      </w:r>
      <w:r w:rsidRPr="00744372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 Гарантия не распространяется на сбои и неисправности, которые могут </w:t>
      </w:r>
      <w:r w:rsidR="00A60231" w:rsidRPr="00744372">
        <w:rPr>
          <w:rFonts w:ascii="Times New Roman" w:hAnsi="Times New Roman" w:cs="Times New Roman"/>
          <w:sz w:val="24"/>
          <w:szCs w:val="24"/>
          <w:lang w:val="ru-RU"/>
        </w:rPr>
        <w:t xml:space="preserve">возникнуть </w:t>
      </w:r>
      <w:r w:rsidRPr="00744372">
        <w:rPr>
          <w:rFonts w:ascii="Times New Roman" w:hAnsi="Times New Roman" w:cs="Times New Roman"/>
          <w:sz w:val="24"/>
          <w:szCs w:val="24"/>
          <w:lang w:val="ru-RU"/>
        </w:rPr>
        <w:t>вследствие несоблюдения/невыполнения процедур ежедневного, сезонного обслуживания оборудования (смазка зубчатой передачи, смена масла и т.п.), а также в результате эксплуатации оборудования на более низкой или более высокой скорости, чем указанная в руководстве по эксплуатации</w:t>
      </w:r>
      <w:r w:rsidR="00F907FE" w:rsidRPr="007443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07FE" w:rsidRPr="00744372" w:rsidRDefault="00A60231" w:rsidP="00F907F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907FE" w:rsidRPr="00744372" w:rsidRDefault="00F907FE" w:rsidP="00F907F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907FE" w:rsidRPr="00744372" w:rsidRDefault="00F907FE" w:rsidP="00F907F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907FE" w:rsidRPr="00744372" w:rsidRDefault="00F907FE" w:rsidP="00F907F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27F35" w:rsidRPr="00395DF8" w:rsidRDefault="00927F35" w:rsidP="00927F35">
      <w:pPr>
        <w:pStyle w:val="Balk1"/>
        <w:jc w:val="center"/>
        <w:rPr>
          <w:lang w:val="ru-RU"/>
        </w:rPr>
      </w:pPr>
      <w:bookmarkStart w:id="47" w:name="_Toc514244095"/>
      <w:r w:rsidRPr="00395DF8">
        <w:rPr>
          <w:lang w:val="ru-RU"/>
        </w:rPr>
        <w:lastRenderedPageBreak/>
        <w:t xml:space="preserve">ФОРМУЛЯР ПРЕДВАРИТЕЛЬНЫХ СВЕДЕНИЙ О ПРАВИЛАХ ТЕХНИКИ БЕЗОПАСНОСТИ ПРИ ВВОДЕ ОБОРУДОВАНИЯ В </w:t>
      </w:r>
      <w:bookmarkEnd w:id="47"/>
      <w:r w:rsidRPr="00395DF8">
        <w:rPr>
          <w:lang w:val="ru-RU"/>
        </w:rPr>
        <w:t>ЭКСПЛУАТАЦИЮ</w:t>
      </w:r>
    </w:p>
    <w:p w:rsidR="00927F35" w:rsidRPr="00744372" w:rsidRDefault="00927F35" w:rsidP="00927F35">
      <w:pPr>
        <w:pStyle w:val="ListeParagraf"/>
        <w:spacing w:after="120"/>
        <w:ind w:left="567"/>
        <w:jc w:val="center"/>
        <w:rPr>
          <w:rFonts w:ascii="Times New Roman" w:hAnsi="Times New Roman"/>
          <w:noProof w:val="0"/>
          <w:sz w:val="24"/>
          <w:szCs w:val="24"/>
          <w:lang w:val="ru-RU"/>
        </w:rPr>
      </w:pPr>
    </w:p>
    <w:p w:rsidR="00927F35" w:rsidRPr="00744372" w:rsidRDefault="00927F35" w:rsidP="00927F35">
      <w:pPr>
        <w:pStyle w:val="ListeParagraf"/>
        <w:spacing w:after="120"/>
        <w:ind w:left="567"/>
        <w:jc w:val="center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ПРАВИЛА ТЕХНИКИ БЕЗОПАСНОСТИ </w:t>
      </w:r>
    </w:p>
    <w:p w:rsidR="003615F2" w:rsidRPr="00744372" w:rsidRDefault="00927F35" w:rsidP="00A60231">
      <w:pPr>
        <w:spacing w:after="120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t>Возникновение большинства несчастных случаев при выполнении сельскохозяйственных работ можно предупредить путем соблюдения нескольких простых правил техники безопасности</w:t>
      </w:r>
      <w:r w:rsidR="003615F2" w:rsidRPr="00744372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3615F2" w:rsidRPr="00744372" w:rsidRDefault="00927F35" w:rsidP="00662602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выполняйте очистку, смазку или какие-либо другие работы по наладке и т.п. дисковой косилки во время работы (перемещения) машины или при включенном двигателе трактора. Убедитесь в отсутствии шума от вращающихся частей и визуально проверьте остановку работы оборудования.</w:t>
      </w:r>
    </w:p>
    <w:p w:rsidR="00927F35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Перед включением сцепления убедитесь в отсутствии каких-либо лиц на соответствующем расстоянии от машины и проверьте, не имеется ли на оборудовании ремонтных комплектов.</w:t>
      </w:r>
    </w:p>
    <w:p w:rsidR="003615F2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Осуществляйте работы в соответствующей одежде, не имеющей элементов, которые могут попасть в движущие части оборудования</w:t>
      </w:r>
      <w:r w:rsidR="003615F2" w:rsidRPr="0074437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927F35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предпринимайте попыток извлечения каких-либо материалов (соломы и т.п.) из какой-либо части оборудования, находящегося в режиме работы.</w:t>
      </w:r>
    </w:p>
    <w:p w:rsidR="00927F35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производите заливку топлива в топливный бак при включённом двигателе трактора, который осуществляет буксировку дисковой косилки.</w:t>
      </w:r>
    </w:p>
    <w:p w:rsidR="00927F35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Осуществляйте эксплуатацию </w:t>
      </w:r>
      <w:r w:rsidR="00FF6D5B">
        <w:rPr>
          <w:rFonts w:ascii="Times New Roman" w:hAnsi="Times New Roman"/>
          <w:noProof w:val="0"/>
          <w:sz w:val="24"/>
          <w:szCs w:val="24"/>
          <w:lang w:val="ru-RU"/>
        </w:rPr>
        <w:t>дисковой косилки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исключительно при наличии всех защитных приспособлений.</w:t>
      </w:r>
    </w:p>
    <w:p w:rsidR="00927F35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допускайте нахождения каких-либо лиц на дисковой косилке.</w:t>
      </w:r>
    </w:p>
    <w:p w:rsidR="00927F35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отсоединяйте дисковую косилку во время её работы.</w:t>
      </w:r>
    </w:p>
    <w:p w:rsidR="003615F2" w:rsidRPr="00744372" w:rsidRDefault="00927F35" w:rsidP="00927F35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 приближайтесь к машине как минимум 2 минуты после ее остановки</w:t>
      </w:r>
      <w:r w:rsidR="003615F2" w:rsidRPr="0074437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3615F2" w:rsidRPr="00744372" w:rsidRDefault="00927F35" w:rsidP="003615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>Квалификация и обучение персонала</w:t>
      </w:r>
    </w:p>
    <w:p w:rsidR="003615F2" w:rsidRPr="00744372" w:rsidRDefault="00927F35" w:rsidP="003615F2">
      <w:pPr>
        <w:spacing w:after="120"/>
        <w:ind w:firstLine="330"/>
        <w:jc w:val="both"/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Лица, осуществляющие эксплуатацию, техническое обслуживание или ремонт дисковой косилки, должны быть предупреждены о рисках, с которыми они могут столкнуться во время работы с оборудованием, а также должны пройти предварительную подготовку и обучение. Оператор несет ответственность за работу персонала и должен исполнять осуществлять функции по контролю и надзору. При отсутствии у персонала необходимых знаний, такой персонал должен пройти необходимый инструктаж, подготовку и обучение для приобретения соответствующих навыков работы. Оператор должен убедиться в полном ознакомлении персонала с данным руководством.</w:t>
      </w:r>
      <w:r w:rsidRPr="00744372">
        <w:rPr>
          <w:rFonts w:ascii="Times New Roman" w:hAnsi="Times New Roman"/>
          <w:b/>
          <w:sz w:val="24"/>
          <w:szCs w:val="24"/>
          <w:lang w:val="ru-RU"/>
        </w:rPr>
        <w:t xml:space="preserve"> Ремонтные работы, не указанные в данном руководстве, должны выполняться уполномоченными сервисными центрами</w:t>
      </w:r>
      <w:r w:rsidR="003615F2" w:rsidRPr="00744372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3615F2" w:rsidRPr="00744372" w:rsidRDefault="00927F35" w:rsidP="003615F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>Несоблюдение правил техники безопасности</w:t>
      </w:r>
    </w:p>
    <w:p w:rsidR="003615F2" w:rsidRPr="00744372" w:rsidRDefault="00927F35" w:rsidP="003615F2">
      <w:pPr>
        <w:ind w:firstLine="330"/>
        <w:jc w:val="both"/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В случае несоблюдения правил техники безопасности, наряду с повреждением оборудования, также могут возникать травмы персонала и опасные ситуации для окружающей среды. Несоблюдение правил техники безопасности может привести к невозможности полной оценки потенциального масштаба повреждений</w:t>
      </w:r>
      <w:r w:rsidR="003615F2" w:rsidRPr="00744372">
        <w:rPr>
          <w:rFonts w:ascii="Times New Roman" w:hAnsi="Times New Roman"/>
          <w:sz w:val="24"/>
          <w:szCs w:val="24"/>
          <w:lang w:val="ru-RU"/>
        </w:rPr>
        <w:t>.</w:t>
      </w:r>
    </w:p>
    <w:p w:rsidR="003615F2" w:rsidRPr="00744372" w:rsidRDefault="00927F35" w:rsidP="0027334E">
      <w:pPr>
        <w:pStyle w:val="ListeParagraf"/>
        <w:ind w:left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lastRenderedPageBreak/>
        <w:t>При несоблюдении правил техники безопасности могут возникнуть нижеуказанные опасные ситуации</w:t>
      </w:r>
      <w:r w:rsidR="003615F2" w:rsidRPr="00744372">
        <w:rPr>
          <w:rFonts w:ascii="Times New Roman" w:hAnsi="Times New Roman"/>
          <w:noProof w:val="0"/>
          <w:sz w:val="24"/>
          <w:szCs w:val="24"/>
          <w:lang w:val="ru-RU"/>
        </w:rPr>
        <w:t>:</w:t>
      </w:r>
    </w:p>
    <w:p w:rsidR="00927F35" w:rsidRPr="00744372" w:rsidRDefault="00927F35" w:rsidP="0027334E">
      <w:pPr>
        <w:pStyle w:val="ListeParagraf"/>
        <w:numPr>
          <w:ilvl w:val="0"/>
          <w:numId w:val="6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Риск для лиц, возникающий вследствие нарушений в защите рабочего участка</w:t>
      </w:r>
      <w:r w:rsidR="005C1F53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927F35" w:rsidRPr="00744372" w:rsidRDefault="00927F35" w:rsidP="0027334E">
      <w:pPr>
        <w:pStyle w:val="ListeParagraf"/>
        <w:numPr>
          <w:ilvl w:val="0"/>
          <w:numId w:val="6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Утрата оборудованием важных функций</w:t>
      </w:r>
      <w:r w:rsidR="005C1F53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927F35" w:rsidRPr="00744372" w:rsidRDefault="00927F35" w:rsidP="0027334E">
      <w:pPr>
        <w:pStyle w:val="ListeParagraf"/>
        <w:numPr>
          <w:ilvl w:val="0"/>
          <w:numId w:val="6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Несоблюдение рекомендуемых методов ремонта и технического обслуживания</w:t>
      </w:r>
      <w:r w:rsidR="005C1F53">
        <w:rPr>
          <w:rFonts w:ascii="Times New Roman" w:hAnsi="Times New Roman"/>
          <w:noProof w:val="0"/>
          <w:sz w:val="24"/>
          <w:szCs w:val="24"/>
          <w:lang w:val="ru-RU"/>
        </w:rPr>
        <w:t>.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</w:t>
      </w:r>
    </w:p>
    <w:p w:rsidR="00927F35" w:rsidRPr="00744372" w:rsidRDefault="00927F35" w:rsidP="0027334E">
      <w:pPr>
        <w:pStyle w:val="ListeParagraf"/>
        <w:numPr>
          <w:ilvl w:val="0"/>
          <w:numId w:val="6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Риски вследствие механических и химических воздействий</w:t>
      </w:r>
      <w:r w:rsidR="005C1F53">
        <w:rPr>
          <w:rFonts w:ascii="Times New Roman" w:hAnsi="Times New Roman"/>
          <w:noProof w:val="0"/>
          <w:sz w:val="24"/>
          <w:szCs w:val="24"/>
          <w:lang w:val="ru-RU"/>
        </w:rPr>
        <w:t>.</w:t>
      </w: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 </w:t>
      </w:r>
    </w:p>
    <w:p w:rsidR="003615F2" w:rsidRPr="00744372" w:rsidRDefault="00927F35" w:rsidP="0027334E">
      <w:pPr>
        <w:pStyle w:val="ListeParagraf"/>
        <w:numPr>
          <w:ilvl w:val="0"/>
          <w:numId w:val="6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Ущерб окружающей среде вследствие утечки гидравлического масла</w:t>
      </w:r>
      <w:r w:rsidR="005C1F53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3615F2" w:rsidRPr="00744372" w:rsidRDefault="00927F35" w:rsidP="003615F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t>Безопасная и сознательная эксплуатация</w:t>
      </w:r>
    </w:p>
    <w:p w:rsidR="00927F35" w:rsidRPr="00744372" w:rsidRDefault="00927F35" w:rsidP="00927F35">
      <w:pPr>
        <w:pStyle w:val="ListeParagraf"/>
        <w:numPr>
          <w:ilvl w:val="0"/>
          <w:numId w:val="9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Соблюдайте правила техники безопасности, указанные в данном руководстве, правила предупреждения несчастных случаев и какие-либо внутренние регламентации, при наличии таковых, и также правила эксплуатации и меры по обеспечению безопасности, указанные оператором.</w:t>
      </w:r>
    </w:p>
    <w:p w:rsidR="00927F35" w:rsidRPr="00744372" w:rsidRDefault="00927F35" w:rsidP="00927F35">
      <w:pPr>
        <w:pStyle w:val="ListeParagraf"/>
        <w:numPr>
          <w:ilvl w:val="0"/>
          <w:numId w:val="9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Правила техники безопасности и обеспечение ответственного квалифицированного персонала предупреждает возникновение несчастных случаев.</w:t>
      </w:r>
    </w:p>
    <w:p w:rsidR="00927F35" w:rsidRPr="00744372" w:rsidRDefault="00927F35" w:rsidP="00927F35">
      <w:pPr>
        <w:pStyle w:val="ListeParagraf"/>
        <w:numPr>
          <w:ilvl w:val="0"/>
          <w:numId w:val="9"/>
        </w:numPr>
        <w:ind w:left="1134" w:hanging="567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Необходимо соблюдать правила техники безопасности, предусмотренные изготовителем транспортного средства.</w:t>
      </w:r>
    </w:p>
    <w:p w:rsidR="003615F2" w:rsidRPr="00744372" w:rsidRDefault="00927F35" w:rsidP="00927F35">
      <w:pPr>
        <w:pStyle w:val="ListeParagraf"/>
        <w:numPr>
          <w:ilvl w:val="0"/>
          <w:numId w:val="9"/>
        </w:numPr>
        <w:ind w:left="1134" w:hanging="567"/>
        <w:jc w:val="both"/>
        <w:rPr>
          <w:rFonts w:ascii="Times New Roman" w:hAnsi="Times New Roman"/>
          <w:b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Необходимо соблюдать правила дорожного движения, применяемые для дорог общего пользования</w:t>
      </w:r>
      <w:r w:rsidR="003615F2" w:rsidRPr="00744372">
        <w:rPr>
          <w:rFonts w:ascii="Times New Roman" w:hAnsi="Times New Roman"/>
          <w:noProof w:val="0"/>
          <w:sz w:val="24"/>
          <w:szCs w:val="24"/>
          <w:lang w:val="ru-RU"/>
        </w:rPr>
        <w:t xml:space="preserve">. </w:t>
      </w:r>
      <w:bookmarkStart w:id="48" w:name="_Toc317587206"/>
    </w:p>
    <w:p w:rsidR="003615F2" w:rsidRPr="00744372" w:rsidRDefault="003615F2" w:rsidP="003615F2">
      <w:pPr>
        <w:rPr>
          <w:rFonts w:ascii="Times New Roman" w:hAnsi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bookmarkEnd w:id="48"/>
    <w:p w:rsidR="003615F2" w:rsidRPr="00744372" w:rsidRDefault="00927F35" w:rsidP="003615F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ЭКСПЛУАТАЦИЯ, СООТВЕТСТВУЮЩАЯ ПРЕДНАЗНАЧЕНИЮ</w:t>
      </w:r>
    </w:p>
    <w:p w:rsidR="003615F2" w:rsidRPr="00744372" w:rsidRDefault="00927F35" w:rsidP="003615F2">
      <w:pPr>
        <w:spacing w:after="0"/>
        <w:ind w:firstLine="440"/>
        <w:jc w:val="both"/>
        <w:rPr>
          <w:rFonts w:ascii="Times New Roman" w:hAnsi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 xml:space="preserve">Дисковые косилки </w:t>
      </w:r>
      <w:r w:rsidR="003615F2" w:rsidRPr="00744372">
        <w:rPr>
          <w:rFonts w:ascii="Times New Roman" w:hAnsi="Times New Roman"/>
          <w:sz w:val="24"/>
          <w:szCs w:val="24"/>
          <w:lang w:val="ru-RU"/>
        </w:rPr>
        <w:t xml:space="preserve">KE </w:t>
      </w:r>
      <w:r w:rsidR="00B81786" w:rsidRPr="00744372">
        <w:rPr>
          <w:rFonts w:ascii="Times New Roman" w:hAnsi="Times New Roman"/>
          <w:sz w:val="24"/>
          <w:szCs w:val="24"/>
          <w:lang w:val="ru-RU"/>
        </w:rPr>
        <w:t>225</w:t>
      </w:r>
      <w:r w:rsidR="00BF28DC" w:rsidRPr="0074437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/>
          <w:sz w:val="24"/>
          <w:szCs w:val="24"/>
          <w:lang w:val="ru-RU"/>
        </w:rPr>
        <w:t>предназначены исключительно для стандартного сельскохозяйственного использования. Эксплуатация данного оборудования в каких-либо иных целях не совместима с предусмотренным назначением. Производитель не несет ответственности за ущерб, вызываемый несоответствующей эксплуатацией, риск за который возлагается на пользователя</w:t>
      </w:r>
      <w:r w:rsidR="003615F2" w:rsidRPr="00744372">
        <w:rPr>
          <w:rFonts w:ascii="Times New Roman" w:hAnsi="Times New Roman"/>
          <w:sz w:val="24"/>
          <w:szCs w:val="24"/>
          <w:lang w:val="ru-RU"/>
        </w:rPr>
        <w:t>.</w:t>
      </w:r>
    </w:p>
    <w:p w:rsidR="003615F2" w:rsidRPr="00744372" w:rsidRDefault="00927F35" w:rsidP="003615F2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t>Условия гарантии</w:t>
      </w:r>
    </w:p>
    <w:p w:rsidR="003615F2" w:rsidRPr="00744372" w:rsidRDefault="00927F35" w:rsidP="003615F2">
      <w:pPr>
        <w:ind w:firstLine="440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/>
          <w:sz w:val="24"/>
          <w:szCs w:val="24"/>
          <w:lang w:val="ru-RU"/>
        </w:rPr>
        <w:t>Гарантия не распространяется на неисправности, возникающие в результате несоблюдения клиентом периодичности и надлежащего порядка выполнения работ по наладке и техническому обслуживанию</w:t>
      </w:r>
      <w:r w:rsidR="003615F2" w:rsidRPr="00744372">
        <w:rPr>
          <w:rFonts w:ascii="Times New Roman" w:hAnsi="Times New Roman"/>
          <w:sz w:val="24"/>
          <w:szCs w:val="24"/>
          <w:lang w:val="ru-RU"/>
        </w:rPr>
        <w:t>.</w:t>
      </w:r>
    </w:p>
    <w:p w:rsidR="003615F2" w:rsidRPr="00744372" w:rsidRDefault="00927F35" w:rsidP="003615F2">
      <w:pPr>
        <w:ind w:firstLine="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sz w:val="24"/>
          <w:szCs w:val="24"/>
          <w:lang w:val="ru-RU" w:eastAsia="en-US"/>
        </w:rPr>
        <w:t>Считается, что потребитель ознакомился со всеми правилами, указанными в руководстве по эксплуатации приобретенного оборудования</w:t>
      </w:r>
      <w:r w:rsidR="003615F2" w:rsidRPr="00744372">
        <w:rPr>
          <w:rFonts w:ascii="Times New Roman" w:hAnsi="Times New Roman"/>
          <w:b/>
          <w:sz w:val="24"/>
          <w:szCs w:val="24"/>
          <w:lang w:val="ru-RU" w:eastAsia="en-US"/>
        </w:rPr>
        <w:t>.</w:t>
      </w:r>
    </w:p>
    <w:p w:rsidR="003615F2" w:rsidRPr="00744372" w:rsidRDefault="00927F35" w:rsidP="0036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t>Общие технические сведения</w:t>
      </w:r>
    </w:p>
    <w:p w:rsidR="003615F2" w:rsidRPr="00744372" w:rsidRDefault="00927F35" w:rsidP="005C1F53">
      <w:pPr>
        <w:pStyle w:val="ListeParagraf"/>
        <w:numPr>
          <w:ilvl w:val="0"/>
          <w:numId w:val="10"/>
        </w:numPr>
        <w:tabs>
          <w:tab w:val="left" w:pos="1134"/>
        </w:tabs>
        <w:spacing w:after="0" w:line="240" w:lineRule="auto"/>
        <w:ind w:left="709" w:firstLine="0"/>
        <w:contextualSpacing w:val="0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Движение допускается только при нахождении машины в верхнем положении</w:t>
      </w:r>
      <w:r w:rsidR="005E670B" w:rsidRPr="0074437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927F35" w:rsidRPr="00744372" w:rsidRDefault="00927F35" w:rsidP="005C1F53">
      <w:pPr>
        <w:pStyle w:val="ListeParagraf"/>
        <w:numPr>
          <w:ilvl w:val="0"/>
          <w:numId w:val="1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Максимально допустимая скорость: 20 км/ч</w:t>
      </w:r>
    </w:p>
    <w:p w:rsidR="003615F2" w:rsidRPr="00744372" w:rsidRDefault="00927F35" w:rsidP="005C1F53">
      <w:pPr>
        <w:pStyle w:val="ListeParagraf"/>
        <w:numPr>
          <w:ilvl w:val="0"/>
          <w:numId w:val="10"/>
        </w:numPr>
        <w:tabs>
          <w:tab w:val="left" w:pos="1134"/>
        </w:tabs>
        <w:spacing w:after="0"/>
        <w:ind w:left="709" w:firstLine="0"/>
        <w:contextualSpacing w:val="0"/>
        <w:jc w:val="both"/>
        <w:rPr>
          <w:rFonts w:ascii="Times New Roman" w:hAnsi="Times New Roman"/>
          <w:noProof w:val="0"/>
          <w:sz w:val="24"/>
          <w:szCs w:val="24"/>
          <w:lang w:val="ru-RU"/>
        </w:rPr>
      </w:pPr>
      <w:r w:rsidRPr="00744372">
        <w:rPr>
          <w:rFonts w:ascii="Times New Roman" w:hAnsi="Times New Roman"/>
          <w:noProof w:val="0"/>
          <w:sz w:val="24"/>
          <w:szCs w:val="24"/>
          <w:lang w:val="ru-RU"/>
        </w:rPr>
        <w:t>Для оборудования, не оснащенного тормозом, вес трактора без груза должен соответствовать допустимым характеристикам</w:t>
      </w:r>
      <w:r w:rsidR="005E670B" w:rsidRPr="00744372">
        <w:rPr>
          <w:rFonts w:ascii="Times New Roman" w:hAnsi="Times New Roman"/>
          <w:noProof w:val="0"/>
          <w:sz w:val="24"/>
          <w:szCs w:val="24"/>
          <w:lang w:val="ru-RU"/>
        </w:rPr>
        <w:t>.</w:t>
      </w:r>
    </w:p>
    <w:p w:rsidR="003615F2" w:rsidRPr="00744372" w:rsidRDefault="00927F35" w:rsidP="003615F2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t>Минимальный расход мощности</w:t>
      </w:r>
      <w:r w:rsidR="005E670B" w:rsidRPr="00744372">
        <w:rPr>
          <w:rFonts w:ascii="Times New Roman" w:hAnsi="Times New Roman"/>
          <w:b/>
          <w:sz w:val="24"/>
          <w:szCs w:val="24"/>
          <w:lang w:val="ru-RU"/>
        </w:rPr>
        <w:tab/>
      </w:r>
      <w:r w:rsidR="005E670B" w:rsidRPr="00744372">
        <w:rPr>
          <w:rFonts w:ascii="Times New Roman" w:hAnsi="Times New Roman"/>
          <w:b/>
          <w:sz w:val="24"/>
          <w:szCs w:val="24"/>
          <w:lang w:val="ru-RU"/>
        </w:rPr>
        <w:tab/>
        <w:t>:</w:t>
      </w:r>
      <w:r w:rsidR="009E1465" w:rsidRPr="007443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57B6D" w:rsidRPr="00744372">
        <w:rPr>
          <w:rFonts w:ascii="Times New Roman" w:hAnsi="Times New Roman"/>
          <w:b/>
          <w:sz w:val="24"/>
          <w:szCs w:val="24"/>
          <w:lang w:val="ru-RU"/>
        </w:rPr>
        <w:t>60</w:t>
      </w:r>
      <w:r w:rsidR="00E8378D" w:rsidRPr="007443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744372">
        <w:rPr>
          <w:rFonts w:ascii="Times New Roman" w:hAnsi="Times New Roman"/>
          <w:b/>
          <w:sz w:val="24"/>
          <w:szCs w:val="24"/>
          <w:lang w:val="ru-RU"/>
        </w:rPr>
        <w:t>л.с</w:t>
      </w:r>
      <w:proofErr w:type="spellEnd"/>
      <w:r w:rsidRPr="00744372">
        <w:rPr>
          <w:rFonts w:ascii="Times New Roman" w:hAnsi="Times New Roman"/>
          <w:b/>
          <w:sz w:val="24"/>
          <w:szCs w:val="24"/>
          <w:lang w:val="ru-RU"/>
        </w:rPr>
        <w:t>.</w:t>
      </w:r>
      <w:r w:rsidR="003615F2" w:rsidRPr="007443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E8378D" w:rsidRPr="00744372" w:rsidRDefault="00927F35" w:rsidP="003615F2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  <w:lang w:val="ru-RU"/>
        </w:rPr>
      </w:pPr>
      <w:r w:rsidRPr="00744372">
        <w:rPr>
          <w:rFonts w:ascii="Times New Roman" w:hAnsi="Times New Roman"/>
          <w:b/>
          <w:sz w:val="24"/>
          <w:szCs w:val="24"/>
          <w:lang w:val="ru-RU"/>
        </w:rPr>
        <w:t>Скорость вала отбора мощности</w:t>
      </w:r>
      <w:r w:rsidR="005E670B" w:rsidRPr="00744372">
        <w:rPr>
          <w:rFonts w:ascii="Times New Roman" w:hAnsi="Times New Roman"/>
          <w:b/>
          <w:sz w:val="24"/>
          <w:szCs w:val="24"/>
          <w:lang w:val="ru-RU"/>
        </w:rPr>
        <w:tab/>
      </w:r>
      <w:r w:rsidR="005E670B" w:rsidRPr="00744372">
        <w:rPr>
          <w:rFonts w:ascii="Times New Roman" w:hAnsi="Times New Roman"/>
          <w:b/>
          <w:sz w:val="24"/>
          <w:szCs w:val="24"/>
          <w:lang w:val="ru-RU"/>
        </w:rPr>
        <w:tab/>
        <w:t xml:space="preserve">: </w:t>
      </w:r>
      <w:r w:rsidR="00357B6D" w:rsidRPr="00744372">
        <w:rPr>
          <w:rFonts w:ascii="Times New Roman" w:hAnsi="Times New Roman"/>
          <w:b/>
          <w:sz w:val="24"/>
          <w:szCs w:val="24"/>
          <w:lang w:val="ru-RU"/>
        </w:rPr>
        <w:t>540</w:t>
      </w:r>
      <w:r w:rsidR="009E1465" w:rsidRPr="007443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744372">
        <w:rPr>
          <w:rFonts w:ascii="Times New Roman" w:hAnsi="Times New Roman"/>
          <w:b/>
          <w:sz w:val="24"/>
          <w:szCs w:val="24"/>
          <w:lang w:val="ru-RU"/>
        </w:rPr>
        <w:t>об/мин</w:t>
      </w:r>
    </w:p>
    <w:p w:rsidR="00927F35" w:rsidRPr="00744372" w:rsidRDefault="00927F35" w:rsidP="003615F2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  <w:lang w:val="ru-RU"/>
        </w:rPr>
      </w:pPr>
    </w:p>
    <w:p w:rsidR="00E8378D" w:rsidRPr="00744372" w:rsidRDefault="00744372" w:rsidP="003615F2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Скорость вращения ВОМ не должна превышать </w:t>
      </w:r>
      <w:r w:rsidR="00357B6D" w:rsidRPr="00744372">
        <w:rPr>
          <w:rFonts w:ascii="Times New Roman" w:hAnsi="Times New Roman"/>
          <w:b/>
          <w:sz w:val="24"/>
          <w:szCs w:val="24"/>
          <w:lang w:val="ru-RU"/>
        </w:rPr>
        <w:t>540</w:t>
      </w:r>
      <w:r w:rsidR="00E8378D" w:rsidRPr="0074437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>об/мин</w:t>
      </w:r>
      <w:r w:rsidR="00E8378D" w:rsidRPr="00744372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3615F2" w:rsidRPr="00744372" w:rsidRDefault="003615F2" w:rsidP="003615F2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TabloKlavuzu"/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5"/>
        <w:gridCol w:w="632"/>
        <w:gridCol w:w="1680"/>
        <w:gridCol w:w="2413"/>
        <w:gridCol w:w="2796"/>
      </w:tblGrid>
      <w:tr w:rsidR="003615F2" w:rsidRPr="00744372" w:rsidTr="00744663">
        <w:trPr>
          <w:trHeight w:val="376"/>
          <w:jc w:val="center"/>
        </w:trPr>
        <w:tc>
          <w:tcPr>
            <w:tcW w:w="9276" w:type="dxa"/>
            <w:gridSpan w:val="5"/>
          </w:tcPr>
          <w:p w:rsidR="003615F2" w:rsidRPr="00744372" w:rsidRDefault="00927F35" w:rsidP="00744663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СВЕДЕНИЯ ОБ ОБОРУДОВАНИИ</w:t>
            </w:r>
          </w:p>
        </w:tc>
      </w:tr>
      <w:tr w:rsidR="00927F35" w:rsidRPr="00744372" w:rsidTr="00744663">
        <w:trPr>
          <w:trHeight w:val="351"/>
          <w:jc w:val="center"/>
        </w:trPr>
        <w:tc>
          <w:tcPr>
            <w:tcW w:w="2342" w:type="dxa"/>
            <w:gridSpan w:val="2"/>
          </w:tcPr>
          <w:p w:rsidR="00927F35" w:rsidRPr="00744372" w:rsidRDefault="00927F35" w:rsidP="00927F35">
            <w:pPr>
              <w:tabs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Название оборудования:</w:t>
            </w:r>
          </w:p>
        </w:tc>
        <w:tc>
          <w:tcPr>
            <w:tcW w:w="6934" w:type="dxa"/>
            <w:gridSpan w:val="3"/>
          </w:tcPr>
          <w:p w:rsidR="00927F35" w:rsidRPr="00744372" w:rsidRDefault="00927F35" w:rsidP="00927F35">
            <w:pPr>
              <w:tabs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27F35" w:rsidRPr="00744372" w:rsidTr="00744663">
        <w:trPr>
          <w:trHeight w:val="301"/>
          <w:jc w:val="center"/>
        </w:trPr>
        <w:tc>
          <w:tcPr>
            <w:tcW w:w="2342" w:type="dxa"/>
            <w:gridSpan w:val="2"/>
          </w:tcPr>
          <w:p w:rsidR="00927F35" w:rsidRPr="00744372" w:rsidRDefault="00927F35" w:rsidP="00927F35">
            <w:pPr>
              <w:tabs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Год выпуска:</w:t>
            </w:r>
          </w:p>
        </w:tc>
        <w:tc>
          <w:tcPr>
            <w:tcW w:w="6934" w:type="dxa"/>
            <w:gridSpan w:val="3"/>
          </w:tcPr>
          <w:p w:rsidR="00927F35" w:rsidRPr="00744372" w:rsidRDefault="00927F35" w:rsidP="00927F35">
            <w:pPr>
              <w:tabs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27F35" w:rsidRPr="00744372" w:rsidTr="00744663">
        <w:trPr>
          <w:trHeight w:val="313"/>
          <w:jc w:val="center"/>
        </w:trPr>
        <w:tc>
          <w:tcPr>
            <w:tcW w:w="2342" w:type="dxa"/>
            <w:gridSpan w:val="2"/>
          </w:tcPr>
          <w:p w:rsidR="00927F35" w:rsidRPr="00744372" w:rsidRDefault="00927F35" w:rsidP="00927F35">
            <w:pPr>
              <w:tabs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Шасси №:</w:t>
            </w:r>
          </w:p>
        </w:tc>
        <w:tc>
          <w:tcPr>
            <w:tcW w:w="6934" w:type="dxa"/>
            <w:gridSpan w:val="3"/>
          </w:tcPr>
          <w:p w:rsidR="00927F35" w:rsidRPr="00744372" w:rsidRDefault="00927F35" w:rsidP="00927F35">
            <w:pPr>
              <w:tabs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27F35" w:rsidRPr="00744372" w:rsidTr="007446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6"/>
          <w:jc w:val="center"/>
        </w:trPr>
        <w:tc>
          <w:tcPr>
            <w:tcW w:w="4219" w:type="dxa"/>
            <w:gridSpan w:val="3"/>
            <w:tcBorders>
              <w:bottom w:val="single" w:sz="4" w:space="0" w:color="auto"/>
            </w:tcBorders>
          </w:tcPr>
          <w:p w:rsidR="00927F35" w:rsidRPr="00744372" w:rsidRDefault="00927F35" w:rsidP="00927F3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РЕКВИЗИТЫ УПОЛНОМОЧЕННОГО СЕРВИСНОГО ЦЕНТРА</w:t>
            </w:r>
          </w:p>
        </w:tc>
        <w:tc>
          <w:tcPr>
            <w:tcW w:w="5057" w:type="dxa"/>
            <w:gridSpan w:val="2"/>
            <w:tcBorders>
              <w:bottom w:val="single" w:sz="4" w:space="0" w:color="auto"/>
            </w:tcBorders>
          </w:tcPr>
          <w:p w:rsidR="00927F35" w:rsidRPr="00744372" w:rsidRDefault="00927F35" w:rsidP="00927F3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43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РЕКВИЗИТЫ КЛИЕНТА</w:t>
            </w:r>
          </w:p>
        </w:tc>
      </w:tr>
      <w:tr w:rsidR="00927F35" w:rsidRPr="00744372" w:rsidTr="007446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3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Наименование сервисного центра: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Идентификационный № гражданина Турецкой Республики: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</w:tr>
      <w:tr w:rsidR="00927F35" w:rsidRPr="00744372" w:rsidTr="007446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8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Имя и фамилия: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</w:tr>
      <w:tr w:rsidR="00927F35" w:rsidRPr="00744372" w:rsidTr="007446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70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Контактный №: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Контактный №: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</w:tr>
      <w:tr w:rsidR="00927F35" w:rsidRPr="00744372" w:rsidTr="0027334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22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Адрес: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Адрес: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</w:tr>
      <w:tr w:rsidR="00927F35" w:rsidRPr="00744372" w:rsidTr="007446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1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Пояснение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Пояснение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</w:tr>
      <w:tr w:rsidR="00927F35" w:rsidRPr="00744372" w:rsidTr="007446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92"/>
          <w:jc w:val="center"/>
        </w:trPr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 xml:space="preserve">ПЕЧАТЬ И ПОДПИСЬ: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  <w:r w:rsidRPr="00744372">
              <w:rPr>
                <w:sz w:val="24"/>
                <w:szCs w:val="24"/>
                <w:lang w:val="ru-RU"/>
              </w:rPr>
              <w:t>ПОДПИСЬ: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</w:tcPr>
          <w:p w:rsidR="00927F35" w:rsidRPr="00744372" w:rsidRDefault="00927F35" w:rsidP="00927F35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AE37CC" w:rsidRPr="00744372" w:rsidRDefault="00AE37CC" w:rsidP="003615F2">
      <w:pPr>
        <w:rPr>
          <w:lang w:val="ru-RU"/>
        </w:rPr>
        <w:sectPr w:rsidR="00AE37CC" w:rsidRPr="00744372" w:rsidSect="0012071E">
          <w:pgSz w:w="11906" w:h="16838"/>
          <w:pgMar w:top="1418" w:right="1021" w:bottom="1418" w:left="1134" w:header="567" w:footer="567" w:gutter="0"/>
          <w:cols w:space="708"/>
          <w:titlePg/>
          <w:docGrid w:linePitch="360"/>
        </w:sectPr>
      </w:pPr>
    </w:p>
    <w:p w:rsidR="00AE37CC" w:rsidRPr="00744372" w:rsidRDefault="00AE37CC">
      <w:pPr>
        <w:rPr>
          <w:lang w:val="ru-RU"/>
        </w:rPr>
        <w:sectPr w:rsidR="00AE37CC" w:rsidRPr="00744372" w:rsidSect="0012071E">
          <w:pgSz w:w="11906" w:h="16838"/>
          <w:pgMar w:top="1418" w:right="1021" w:bottom="1418" w:left="1134" w:header="567" w:footer="567" w:gutter="0"/>
          <w:cols w:space="708"/>
          <w:titlePg/>
          <w:docGrid w:linePitch="360"/>
        </w:sectPr>
      </w:pPr>
      <w:r w:rsidRPr="00744372">
        <w:rPr>
          <w:lang w:val="ru-RU"/>
        </w:rPr>
        <w:lastRenderedPageBreak/>
        <w:br w:type="page"/>
      </w:r>
    </w:p>
    <w:p w:rsidR="00AE37CC" w:rsidRPr="00744372" w:rsidRDefault="00AE37CC">
      <w:pPr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  <w:r w:rsidRPr="00744372">
        <w:rPr>
          <w:lang w:val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6082665" cy="1979295"/>
            <wp:effectExtent l="0" t="0" r="0" b="0"/>
            <wp:wrapNone/>
            <wp:docPr id="464" name="Resi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3615F2" w:rsidRPr="00744372" w:rsidRDefault="003615F2" w:rsidP="003615F2">
      <w:pPr>
        <w:spacing w:after="240"/>
        <w:rPr>
          <w:lang w:val="ru-RU"/>
        </w:rPr>
      </w:pPr>
    </w:p>
    <w:p w:rsidR="00B31E3D" w:rsidRPr="00744372" w:rsidRDefault="00B31E3D" w:rsidP="00B31E3D">
      <w:pPr>
        <w:spacing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АДРЕС: ORGANİZE SANAYİ BÖLGESİ 15040</w:t>
      </w:r>
    </w:p>
    <w:p w:rsidR="00B31E3D" w:rsidRPr="00744372" w:rsidRDefault="00B31E3D" w:rsidP="00B31E3D">
      <w:pPr>
        <w:spacing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BURDUR</w:t>
      </w:r>
    </w:p>
    <w:p w:rsidR="00B31E3D" w:rsidRPr="00744372" w:rsidRDefault="00B31E3D" w:rsidP="00B31E3D">
      <w:pPr>
        <w:spacing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ТЕЛ.: +90 248 252 97 05 Pbx</w:t>
      </w:r>
    </w:p>
    <w:p w:rsidR="00B31E3D" w:rsidRPr="00744372" w:rsidRDefault="00B31E3D" w:rsidP="00B31E3D">
      <w:pPr>
        <w:spacing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 w:eastAsia="en-US"/>
        </w:rPr>
      </w:pPr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ФАКС: +90 248 252 97 10</w:t>
      </w:r>
    </w:p>
    <w:p w:rsidR="00B31E3D" w:rsidRPr="00744372" w:rsidRDefault="00B31E3D" w:rsidP="00B31E3D">
      <w:pPr>
        <w:spacing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 w:eastAsia="en-US"/>
        </w:rPr>
      </w:pPr>
      <w:proofErr w:type="gramStart"/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e-</w:t>
      </w:r>
      <w:proofErr w:type="spellStart"/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>mail</w:t>
      </w:r>
      <w:proofErr w:type="spellEnd"/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 xml:space="preserve"> :</w:t>
      </w:r>
      <w:proofErr w:type="gramEnd"/>
      <w:r w:rsidRPr="00744372">
        <w:rPr>
          <w:rFonts w:ascii="Times New Roman" w:hAnsi="Times New Roman" w:cs="Times New Roman"/>
          <w:b/>
          <w:sz w:val="24"/>
          <w:szCs w:val="24"/>
          <w:lang w:val="ru-RU" w:eastAsia="en-US"/>
        </w:rPr>
        <w:t xml:space="preserve"> </w:t>
      </w:r>
      <w:hyperlink r:id="rId51" w:history="1">
        <w:r w:rsidRPr="00744372">
          <w:rPr>
            <w:rFonts w:ascii="Times New Roman" w:hAnsi="Times New Roman" w:cs="Times New Roman"/>
            <w:b/>
            <w:sz w:val="24"/>
            <w:szCs w:val="24"/>
            <w:lang w:val="ru-RU" w:eastAsia="en-US"/>
          </w:rPr>
          <w:t>kayhanertugrul@kayhanertugrul.com.tr</w:t>
        </w:r>
      </w:hyperlink>
    </w:p>
    <w:p w:rsidR="003615F2" w:rsidRPr="00BE3B2A" w:rsidRDefault="00B31E3D" w:rsidP="00B31E3D">
      <w:pPr>
        <w:spacing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 w:eastAsia="en-US"/>
        </w:rPr>
      </w:pPr>
      <w:hyperlink r:id="rId52" w:history="1">
        <w:r w:rsidRPr="00744372">
          <w:rPr>
            <w:rStyle w:val="Kpr"/>
            <w:rFonts w:ascii="Times New Roman" w:hAnsi="Times New Roman" w:cs="Times New Roman"/>
            <w:b/>
            <w:sz w:val="24"/>
            <w:szCs w:val="24"/>
            <w:lang w:val="ru-RU" w:eastAsia="en-US"/>
          </w:rPr>
          <w:t>www.kayhanertugrul.com.tr</w:t>
        </w:r>
      </w:hyperlink>
    </w:p>
    <w:p w:rsidR="003615F2" w:rsidRPr="00BE3B2A" w:rsidRDefault="003615F2" w:rsidP="003615F2">
      <w:pPr>
        <w:spacing w:after="240"/>
        <w:rPr>
          <w:lang w:val="ru-RU"/>
        </w:rPr>
      </w:pPr>
    </w:p>
    <w:p w:rsidR="003615F2" w:rsidRPr="00BE3B2A" w:rsidRDefault="003615F2" w:rsidP="003615F2">
      <w:pPr>
        <w:rPr>
          <w:lang w:val="ru-RU"/>
        </w:rPr>
      </w:pPr>
    </w:p>
    <w:p w:rsidR="002A6D48" w:rsidRPr="00BE3B2A" w:rsidRDefault="002A6D48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6D48" w:rsidRPr="00BE3B2A" w:rsidRDefault="002A6D48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6D48" w:rsidRPr="00BE3B2A" w:rsidRDefault="002A6D48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6D48" w:rsidRPr="00BE3B2A" w:rsidRDefault="002A6D48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133D" w:rsidRPr="00BE3B2A" w:rsidRDefault="005E133D" w:rsidP="00CE74C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5E133D" w:rsidRPr="00BE3B2A" w:rsidSect="0012071E">
      <w:pgSz w:w="11906" w:h="16838"/>
      <w:pgMar w:top="1418" w:right="1021" w:bottom="141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F43A2" w:rsidRDefault="00CF43A2" w:rsidP="0012071E">
      <w:pPr>
        <w:spacing w:after="0" w:line="240" w:lineRule="auto"/>
      </w:pPr>
      <w:r>
        <w:separator/>
      </w:r>
    </w:p>
  </w:endnote>
  <w:endnote w:type="continuationSeparator" w:id="0">
    <w:p w:rsidR="00CF43A2" w:rsidRDefault="00CF43A2" w:rsidP="0012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1193480"/>
      <w:docPartObj>
        <w:docPartGallery w:val="Page Numbers (Bottom of Page)"/>
        <w:docPartUnique/>
      </w:docPartObj>
    </w:sdtPr>
    <w:sdtContent>
      <w:p w:rsidR="00F906EC" w:rsidRDefault="00F906EC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F906EC" w:rsidRPr="0012071E" w:rsidRDefault="00F906EC" w:rsidP="0012071E">
    <w:pPr>
      <w:spacing w:line="240" w:lineRule="auto"/>
      <w:ind w:left="284"/>
      <w:contextualSpacing/>
      <w:jc w:val="center"/>
      <w:rPr>
        <w:rFonts w:ascii="Times New Roman" w:hAnsi="Times New Roman" w:cs="Times New Roman"/>
        <w:b/>
        <w:sz w:val="24"/>
        <w:szCs w:val="24"/>
        <w:lang w:eastAsia="en-US"/>
      </w:rPr>
    </w:pPr>
    <w:hyperlink r:id="rId1" w:history="1">
      <w:r w:rsidRPr="0012071E">
        <w:rPr>
          <w:rStyle w:val="Kpr"/>
          <w:rFonts w:ascii="Times New Roman" w:hAnsi="Times New Roman" w:cs="Times New Roman"/>
          <w:b/>
          <w:color w:val="auto"/>
          <w:sz w:val="24"/>
          <w:szCs w:val="24"/>
          <w:u w:val="none"/>
          <w:lang w:eastAsia="en-US"/>
        </w:rPr>
        <w:t>www.kayhanertugrul.com.tr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06EC" w:rsidRPr="0012071E" w:rsidRDefault="00F906EC" w:rsidP="0012071E">
    <w:pPr>
      <w:pStyle w:val="AltBilgi"/>
      <w:jc w:val="center"/>
      <w:rPr>
        <w:rFonts w:ascii="Times New Roman" w:hAnsi="Times New Roman" w:cs="Times New Roman"/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F43A2" w:rsidRDefault="00CF43A2" w:rsidP="0012071E">
      <w:pPr>
        <w:spacing w:after="0" w:line="240" w:lineRule="auto"/>
      </w:pPr>
      <w:r>
        <w:separator/>
      </w:r>
    </w:p>
  </w:footnote>
  <w:footnote w:type="continuationSeparator" w:id="0">
    <w:p w:rsidR="00CF43A2" w:rsidRDefault="00CF43A2" w:rsidP="00120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863"/>
      <w:gridCol w:w="1888"/>
    </w:tblGrid>
    <w:tr w:rsidR="00F906EC" w:rsidRPr="009B74FE" w:rsidTr="005802B1">
      <w:trPr>
        <w:trHeight w:val="288"/>
      </w:trPr>
      <w:tc>
        <w:tcPr>
          <w:tcW w:w="7770" w:type="dxa"/>
        </w:tcPr>
        <w:p w:rsidR="00F906EC" w:rsidRPr="009B74FE" w:rsidRDefault="00F906EC" w:rsidP="0012071E">
          <w:pPr>
            <w:pStyle w:val="stBilgi"/>
            <w:jc w:val="center"/>
            <w:rPr>
              <w:rFonts w:ascii="Cambria" w:eastAsia="Times New Roman" w:hAnsi="Cambria"/>
              <w:noProof/>
              <w:sz w:val="32"/>
              <w:szCs w:val="36"/>
            </w:rPr>
          </w:pPr>
          <w:r w:rsidRPr="009B74FE">
            <w:rPr>
              <w:rFonts w:ascii="Cambria" w:eastAsia="Times New Roman" w:hAnsi="Cambria"/>
              <w:noProof/>
              <w:sz w:val="28"/>
              <w:szCs w:val="36"/>
            </w:rPr>
            <w:t>Kayhan Ertuğrul Makina</w:t>
          </w:r>
        </w:p>
      </w:tc>
      <w:tc>
        <w:tcPr>
          <w:tcW w:w="1866" w:type="dxa"/>
        </w:tcPr>
        <w:p w:rsidR="00F906EC" w:rsidRPr="009B74FE" w:rsidRDefault="00F906EC" w:rsidP="00FC1F72">
          <w:pPr>
            <w:pStyle w:val="stBilgi"/>
            <w:spacing w:line="276" w:lineRule="auto"/>
            <w:jc w:val="center"/>
            <w:rPr>
              <w:rFonts w:ascii="Cambria" w:eastAsia="Times New Roman" w:hAnsi="Cambria"/>
              <w:b/>
              <w:bCs/>
              <w:noProof/>
              <w:color w:val="4F81BD"/>
              <w:sz w:val="24"/>
              <w:szCs w:val="36"/>
            </w:rPr>
          </w:pPr>
          <w:r>
            <w:rPr>
              <w:rFonts w:ascii="Cambria" w:eastAsia="Times New Roman" w:hAnsi="Cambria"/>
              <w:b/>
              <w:bCs/>
              <w:noProof/>
              <w:color w:val="4F81BD"/>
              <w:sz w:val="24"/>
              <w:szCs w:val="36"/>
            </w:rPr>
            <w:t>KE 225</w:t>
          </w:r>
        </w:p>
      </w:tc>
    </w:tr>
  </w:tbl>
  <w:p w:rsidR="00F906EC" w:rsidRPr="0012071E" w:rsidRDefault="00CF43A2" w:rsidP="0012071E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179314" o:spid="_x0000_s2049" type="#_x0000_t136" alt="" style="position:absolute;margin-left:0;margin-top:0;width:559.55pt;height:79.9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KAYHAN ERTUĞRUL MAKİ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06EC" w:rsidRPr="0012071E" w:rsidRDefault="00F906EC" w:rsidP="0012071E">
    <w:pPr>
      <w:pStyle w:val="stBilgi"/>
      <w:jc w:val="center"/>
      <w:rPr>
        <w:rFonts w:ascii="Times New Roman" w:hAnsi="Times New Roman" w:cs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0000000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62E4347"/>
    <w:multiLevelType w:val="hybridMultilevel"/>
    <w:tmpl w:val="7DB2B52E"/>
    <w:lvl w:ilvl="0" w:tplc="28A25D8C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 w15:restartNumberingAfterBreak="0">
    <w:nsid w:val="081659A1"/>
    <w:multiLevelType w:val="hybridMultilevel"/>
    <w:tmpl w:val="D19AAFD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96053"/>
    <w:multiLevelType w:val="hybridMultilevel"/>
    <w:tmpl w:val="8C4CE23E"/>
    <w:lvl w:ilvl="0" w:tplc="115E8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200B9"/>
    <w:multiLevelType w:val="hybridMultilevel"/>
    <w:tmpl w:val="D39A6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37159"/>
    <w:multiLevelType w:val="hybridMultilevel"/>
    <w:tmpl w:val="9C9A453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B639A"/>
    <w:multiLevelType w:val="hybridMultilevel"/>
    <w:tmpl w:val="731671C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31144"/>
    <w:multiLevelType w:val="hybridMultilevel"/>
    <w:tmpl w:val="5F3296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83C3C"/>
    <w:multiLevelType w:val="hybridMultilevel"/>
    <w:tmpl w:val="421ED6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C2EBF"/>
    <w:multiLevelType w:val="hybridMultilevel"/>
    <w:tmpl w:val="330A5F16"/>
    <w:lvl w:ilvl="0" w:tplc="041F000F">
      <w:start w:val="1"/>
      <w:numFmt w:val="decimal"/>
      <w:lvlText w:val="%1."/>
      <w:lvlJc w:val="left"/>
      <w:pPr>
        <w:ind w:left="1287" w:hanging="360"/>
      </w:p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A193600"/>
    <w:multiLevelType w:val="multilevel"/>
    <w:tmpl w:val="BA2849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053B5D"/>
    <w:multiLevelType w:val="hybridMultilevel"/>
    <w:tmpl w:val="F5D2223E"/>
    <w:lvl w:ilvl="0" w:tplc="041F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2" w15:restartNumberingAfterBreak="0">
    <w:nsid w:val="34AB403C"/>
    <w:multiLevelType w:val="hybridMultilevel"/>
    <w:tmpl w:val="4602290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D1F9C"/>
    <w:multiLevelType w:val="hybridMultilevel"/>
    <w:tmpl w:val="0C64CF5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35875"/>
    <w:multiLevelType w:val="hybridMultilevel"/>
    <w:tmpl w:val="D940E72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26CFE"/>
    <w:multiLevelType w:val="hybridMultilevel"/>
    <w:tmpl w:val="3730BF4E"/>
    <w:lvl w:ilvl="0" w:tplc="041F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3F392E1E"/>
    <w:multiLevelType w:val="hybridMultilevel"/>
    <w:tmpl w:val="16202A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24E4C"/>
    <w:multiLevelType w:val="hybridMultilevel"/>
    <w:tmpl w:val="3FE6A7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B0354"/>
    <w:multiLevelType w:val="hybridMultilevel"/>
    <w:tmpl w:val="2FCADD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B5C14"/>
    <w:multiLevelType w:val="hybridMultilevel"/>
    <w:tmpl w:val="C6C6279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66263"/>
    <w:multiLevelType w:val="hybridMultilevel"/>
    <w:tmpl w:val="D86E9E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9D33D6"/>
    <w:multiLevelType w:val="multilevel"/>
    <w:tmpl w:val="041F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E155348"/>
    <w:multiLevelType w:val="hybridMultilevel"/>
    <w:tmpl w:val="BE4E71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64458"/>
    <w:multiLevelType w:val="hybridMultilevel"/>
    <w:tmpl w:val="E3446C98"/>
    <w:lvl w:ilvl="0" w:tplc="59F8F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4761B"/>
    <w:multiLevelType w:val="hybridMultilevel"/>
    <w:tmpl w:val="C2BC3E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000F9"/>
    <w:multiLevelType w:val="hybridMultilevel"/>
    <w:tmpl w:val="955464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D76F4"/>
    <w:multiLevelType w:val="hybridMultilevel"/>
    <w:tmpl w:val="819E171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847AD5"/>
    <w:multiLevelType w:val="hybridMultilevel"/>
    <w:tmpl w:val="3BCC8726"/>
    <w:lvl w:ilvl="0" w:tplc="041F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8" w15:restartNumberingAfterBreak="0">
    <w:nsid w:val="5A261B15"/>
    <w:multiLevelType w:val="hybridMultilevel"/>
    <w:tmpl w:val="7F0C811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454970"/>
    <w:multiLevelType w:val="hybridMultilevel"/>
    <w:tmpl w:val="FADC6D84"/>
    <w:lvl w:ilvl="0" w:tplc="CFFED04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17A5D"/>
    <w:multiLevelType w:val="hybridMultilevel"/>
    <w:tmpl w:val="4064AE7A"/>
    <w:lvl w:ilvl="0" w:tplc="041F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1" w15:restartNumberingAfterBreak="0">
    <w:nsid w:val="5D5D03FE"/>
    <w:multiLevelType w:val="multilevel"/>
    <w:tmpl w:val="BFB6591C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2" w15:restartNumberingAfterBreak="0">
    <w:nsid w:val="5F2267A6"/>
    <w:multiLevelType w:val="hybridMultilevel"/>
    <w:tmpl w:val="4808AE98"/>
    <w:lvl w:ilvl="0" w:tplc="44F4C968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66286123"/>
    <w:multiLevelType w:val="hybridMultilevel"/>
    <w:tmpl w:val="1062F548"/>
    <w:lvl w:ilvl="0" w:tplc="F4786408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 w15:restartNumberingAfterBreak="0">
    <w:nsid w:val="6A284635"/>
    <w:multiLevelType w:val="hybridMultilevel"/>
    <w:tmpl w:val="D45ECEF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F53FA"/>
    <w:multiLevelType w:val="hybridMultilevel"/>
    <w:tmpl w:val="AF8293C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6C0B"/>
    <w:multiLevelType w:val="hybridMultilevel"/>
    <w:tmpl w:val="8B4AFD5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C53031"/>
    <w:multiLevelType w:val="hybridMultilevel"/>
    <w:tmpl w:val="1FDED6B6"/>
    <w:lvl w:ilvl="0" w:tplc="041F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38" w15:restartNumberingAfterBreak="0">
    <w:nsid w:val="704E23CE"/>
    <w:multiLevelType w:val="hybridMultilevel"/>
    <w:tmpl w:val="FFC86546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0762C49"/>
    <w:multiLevelType w:val="hybridMultilevel"/>
    <w:tmpl w:val="110AF1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A2212A"/>
    <w:multiLevelType w:val="hybridMultilevel"/>
    <w:tmpl w:val="F63E2C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E5197"/>
    <w:multiLevelType w:val="hybridMultilevel"/>
    <w:tmpl w:val="BC6604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A5976"/>
    <w:multiLevelType w:val="hybridMultilevel"/>
    <w:tmpl w:val="B5C49F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23"/>
  </w:num>
  <w:num w:numId="4">
    <w:abstractNumId w:val="11"/>
  </w:num>
  <w:num w:numId="5">
    <w:abstractNumId w:val="9"/>
  </w:num>
  <w:num w:numId="6">
    <w:abstractNumId w:val="27"/>
  </w:num>
  <w:num w:numId="7">
    <w:abstractNumId w:val="4"/>
  </w:num>
  <w:num w:numId="8">
    <w:abstractNumId w:val="33"/>
  </w:num>
  <w:num w:numId="9">
    <w:abstractNumId w:val="38"/>
  </w:num>
  <w:num w:numId="10">
    <w:abstractNumId w:val="10"/>
  </w:num>
  <w:num w:numId="11">
    <w:abstractNumId w:val="40"/>
  </w:num>
  <w:num w:numId="12">
    <w:abstractNumId w:val="19"/>
  </w:num>
  <w:num w:numId="13">
    <w:abstractNumId w:val="24"/>
  </w:num>
  <w:num w:numId="14">
    <w:abstractNumId w:val="2"/>
  </w:num>
  <w:num w:numId="15">
    <w:abstractNumId w:val="22"/>
  </w:num>
  <w:num w:numId="16">
    <w:abstractNumId w:val="42"/>
  </w:num>
  <w:num w:numId="17">
    <w:abstractNumId w:val="29"/>
  </w:num>
  <w:num w:numId="18">
    <w:abstractNumId w:val="3"/>
  </w:num>
  <w:num w:numId="19">
    <w:abstractNumId w:val="34"/>
  </w:num>
  <w:num w:numId="20">
    <w:abstractNumId w:val="25"/>
  </w:num>
  <w:num w:numId="21">
    <w:abstractNumId w:val="5"/>
  </w:num>
  <w:num w:numId="22">
    <w:abstractNumId w:val="6"/>
  </w:num>
  <w:num w:numId="23">
    <w:abstractNumId w:val="13"/>
  </w:num>
  <w:num w:numId="24">
    <w:abstractNumId w:val="12"/>
  </w:num>
  <w:num w:numId="25">
    <w:abstractNumId w:val="35"/>
  </w:num>
  <w:num w:numId="26">
    <w:abstractNumId w:val="20"/>
  </w:num>
  <w:num w:numId="27">
    <w:abstractNumId w:val="26"/>
  </w:num>
  <w:num w:numId="28">
    <w:abstractNumId w:val="7"/>
  </w:num>
  <w:num w:numId="29">
    <w:abstractNumId w:val="36"/>
  </w:num>
  <w:num w:numId="30">
    <w:abstractNumId w:val="8"/>
  </w:num>
  <w:num w:numId="31">
    <w:abstractNumId w:val="28"/>
  </w:num>
  <w:num w:numId="32">
    <w:abstractNumId w:val="16"/>
  </w:num>
  <w:num w:numId="33">
    <w:abstractNumId w:val="39"/>
  </w:num>
  <w:num w:numId="34">
    <w:abstractNumId w:val="0"/>
  </w:num>
  <w:num w:numId="35">
    <w:abstractNumId w:val="15"/>
  </w:num>
  <w:num w:numId="36">
    <w:abstractNumId w:val="17"/>
  </w:num>
  <w:num w:numId="37">
    <w:abstractNumId w:val="30"/>
  </w:num>
  <w:num w:numId="38">
    <w:abstractNumId w:val="14"/>
  </w:num>
  <w:num w:numId="39">
    <w:abstractNumId w:val="37"/>
  </w:num>
  <w:num w:numId="40">
    <w:abstractNumId w:val="18"/>
  </w:num>
  <w:num w:numId="41">
    <w:abstractNumId w:val="32"/>
  </w:num>
  <w:num w:numId="42">
    <w:abstractNumId w:val="41"/>
  </w:num>
  <w:num w:numId="43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4C5"/>
    <w:rsid w:val="00001561"/>
    <w:rsid w:val="00002FC8"/>
    <w:rsid w:val="000124BE"/>
    <w:rsid w:val="00014316"/>
    <w:rsid w:val="000155AD"/>
    <w:rsid w:val="00015E82"/>
    <w:rsid w:val="00021789"/>
    <w:rsid w:val="00022DAA"/>
    <w:rsid w:val="00022E7C"/>
    <w:rsid w:val="00023167"/>
    <w:rsid w:val="000236FD"/>
    <w:rsid w:val="000351E8"/>
    <w:rsid w:val="00040531"/>
    <w:rsid w:val="00040DC5"/>
    <w:rsid w:val="000540A4"/>
    <w:rsid w:val="0005521D"/>
    <w:rsid w:val="00064F3D"/>
    <w:rsid w:val="0008037F"/>
    <w:rsid w:val="000824F7"/>
    <w:rsid w:val="0009148C"/>
    <w:rsid w:val="00092F3E"/>
    <w:rsid w:val="00094552"/>
    <w:rsid w:val="00095751"/>
    <w:rsid w:val="000B3C38"/>
    <w:rsid w:val="000B64E7"/>
    <w:rsid w:val="000C02B8"/>
    <w:rsid w:val="000C08DE"/>
    <w:rsid w:val="000D0AC0"/>
    <w:rsid w:val="000D1BBD"/>
    <w:rsid w:val="000D374C"/>
    <w:rsid w:val="000E2024"/>
    <w:rsid w:val="000E5300"/>
    <w:rsid w:val="000F6FD6"/>
    <w:rsid w:val="001045BC"/>
    <w:rsid w:val="001049E0"/>
    <w:rsid w:val="00107BF0"/>
    <w:rsid w:val="00113F7B"/>
    <w:rsid w:val="0012071E"/>
    <w:rsid w:val="00125DF7"/>
    <w:rsid w:val="00125F81"/>
    <w:rsid w:val="00132668"/>
    <w:rsid w:val="00136CB6"/>
    <w:rsid w:val="00136F20"/>
    <w:rsid w:val="00140475"/>
    <w:rsid w:val="00140DD9"/>
    <w:rsid w:val="00143029"/>
    <w:rsid w:val="0016221D"/>
    <w:rsid w:val="00162EC2"/>
    <w:rsid w:val="00166D1D"/>
    <w:rsid w:val="00166D28"/>
    <w:rsid w:val="00173851"/>
    <w:rsid w:val="00175393"/>
    <w:rsid w:val="00175F55"/>
    <w:rsid w:val="00182A08"/>
    <w:rsid w:val="00183832"/>
    <w:rsid w:val="001845AE"/>
    <w:rsid w:val="001866EB"/>
    <w:rsid w:val="00193CFD"/>
    <w:rsid w:val="001976FD"/>
    <w:rsid w:val="001A0D10"/>
    <w:rsid w:val="001B3D7E"/>
    <w:rsid w:val="001C36F8"/>
    <w:rsid w:val="001C427A"/>
    <w:rsid w:val="001D0826"/>
    <w:rsid w:val="001D4B85"/>
    <w:rsid w:val="001E7181"/>
    <w:rsid w:val="001F1DBC"/>
    <w:rsid w:val="001F7D49"/>
    <w:rsid w:val="00203CE7"/>
    <w:rsid w:val="00210EA8"/>
    <w:rsid w:val="00212A0C"/>
    <w:rsid w:val="00215FA3"/>
    <w:rsid w:val="00226904"/>
    <w:rsid w:val="002271DD"/>
    <w:rsid w:val="002576B6"/>
    <w:rsid w:val="00257DEB"/>
    <w:rsid w:val="00263CAA"/>
    <w:rsid w:val="00264973"/>
    <w:rsid w:val="00267FB9"/>
    <w:rsid w:val="0027334E"/>
    <w:rsid w:val="00275E75"/>
    <w:rsid w:val="002800DE"/>
    <w:rsid w:val="0028033F"/>
    <w:rsid w:val="00281660"/>
    <w:rsid w:val="00286579"/>
    <w:rsid w:val="00293422"/>
    <w:rsid w:val="00296730"/>
    <w:rsid w:val="002978DE"/>
    <w:rsid w:val="002A4F05"/>
    <w:rsid w:val="002A6D48"/>
    <w:rsid w:val="002A7750"/>
    <w:rsid w:val="002B5A52"/>
    <w:rsid w:val="002C401E"/>
    <w:rsid w:val="002E1F85"/>
    <w:rsid w:val="002E3FE9"/>
    <w:rsid w:val="002F0188"/>
    <w:rsid w:val="002F25FA"/>
    <w:rsid w:val="002F2871"/>
    <w:rsid w:val="002F2F5B"/>
    <w:rsid w:val="002F6FFE"/>
    <w:rsid w:val="00311419"/>
    <w:rsid w:val="00313669"/>
    <w:rsid w:val="00320068"/>
    <w:rsid w:val="00321259"/>
    <w:rsid w:val="0032555E"/>
    <w:rsid w:val="00326A93"/>
    <w:rsid w:val="00330EC3"/>
    <w:rsid w:val="00332729"/>
    <w:rsid w:val="00342595"/>
    <w:rsid w:val="00344C2F"/>
    <w:rsid w:val="00351FFB"/>
    <w:rsid w:val="00357B6D"/>
    <w:rsid w:val="003615F2"/>
    <w:rsid w:val="00362D4E"/>
    <w:rsid w:val="00363301"/>
    <w:rsid w:val="00365E92"/>
    <w:rsid w:val="0036764F"/>
    <w:rsid w:val="0037164A"/>
    <w:rsid w:val="003727E0"/>
    <w:rsid w:val="00381169"/>
    <w:rsid w:val="003838FC"/>
    <w:rsid w:val="00385075"/>
    <w:rsid w:val="003851B6"/>
    <w:rsid w:val="003853AD"/>
    <w:rsid w:val="0039368D"/>
    <w:rsid w:val="00395DF8"/>
    <w:rsid w:val="00397DA2"/>
    <w:rsid w:val="003A056B"/>
    <w:rsid w:val="003A4484"/>
    <w:rsid w:val="003B4D96"/>
    <w:rsid w:val="003B5BA2"/>
    <w:rsid w:val="003C05E3"/>
    <w:rsid w:val="003C3B97"/>
    <w:rsid w:val="003C5C15"/>
    <w:rsid w:val="003D1405"/>
    <w:rsid w:val="003F7F0C"/>
    <w:rsid w:val="00400864"/>
    <w:rsid w:val="00402582"/>
    <w:rsid w:val="00410B0C"/>
    <w:rsid w:val="0041536E"/>
    <w:rsid w:val="0041558D"/>
    <w:rsid w:val="00423CB2"/>
    <w:rsid w:val="00423EF6"/>
    <w:rsid w:val="004305CA"/>
    <w:rsid w:val="0043351D"/>
    <w:rsid w:val="00436990"/>
    <w:rsid w:val="004470A1"/>
    <w:rsid w:val="00450BA8"/>
    <w:rsid w:val="00452FD6"/>
    <w:rsid w:val="004544CE"/>
    <w:rsid w:val="004663A6"/>
    <w:rsid w:val="00467D83"/>
    <w:rsid w:val="00472910"/>
    <w:rsid w:val="00473DFF"/>
    <w:rsid w:val="00474248"/>
    <w:rsid w:val="004852CA"/>
    <w:rsid w:val="00487AB9"/>
    <w:rsid w:val="00493FB7"/>
    <w:rsid w:val="004A2F6A"/>
    <w:rsid w:val="004A5C02"/>
    <w:rsid w:val="004B3AA1"/>
    <w:rsid w:val="004C3A50"/>
    <w:rsid w:val="004C5E55"/>
    <w:rsid w:val="004D2B9C"/>
    <w:rsid w:val="004E6F99"/>
    <w:rsid w:val="004F062C"/>
    <w:rsid w:val="004F4550"/>
    <w:rsid w:val="004F4699"/>
    <w:rsid w:val="00500861"/>
    <w:rsid w:val="00502F21"/>
    <w:rsid w:val="00504122"/>
    <w:rsid w:val="005049AD"/>
    <w:rsid w:val="00504AD6"/>
    <w:rsid w:val="00510491"/>
    <w:rsid w:val="0051572F"/>
    <w:rsid w:val="005168AE"/>
    <w:rsid w:val="005424BB"/>
    <w:rsid w:val="00544900"/>
    <w:rsid w:val="0055608B"/>
    <w:rsid w:val="00557C5E"/>
    <w:rsid w:val="00560DD9"/>
    <w:rsid w:val="005638F1"/>
    <w:rsid w:val="00564715"/>
    <w:rsid w:val="00565504"/>
    <w:rsid w:val="00566B0A"/>
    <w:rsid w:val="005730D6"/>
    <w:rsid w:val="00577C7E"/>
    <w:rsid w:val="005802B1"/>
    <w:rsid w:val="00587C37"/>
    <w:rsid w:val="00591D69"/>
    <w:rsid w:val="005939EA"/>
    <w:rsid w:val="005A38F3"/>
    <w:rsid w:val="005B0925"/>
    <w:rsid w:val="005C1F53"/>
    <w:rsid w:val="005C6C49"/>
    <w:rsid w:val="005E133D"/>
    <w:rsid w:val="005E50CB"/>
    <w:rsid w:val="005E670B"/>
    <w:rsid w:val="005F0313"/>
    <w:rsid w:val="005F2EE5"/>
    <w:rsid w:val="005F7D89"/>
    <w:rsid w:val="006003C5"/>
    <w:rsid w:val="0060391C"/>
    <w:rsid w:val="0060675D"/>
    <w:rsid w:val="006123F0"/>
    <w:rsid w:val="00612DED"/>
    <w:rsid w:val="00622C81"/>
    <w:rsid w:val="00627189"/>
    <w:rsid w:val="00627C30"/>
    <w:rsid w:val="00631805"/>
    <w:rsid w:val="00640E1F"/>
    <w:rsid w:val="00644520"/>
    <w:rsid w:val="00653BF1"/>
    <w:rsid w:val="006554F2"/>
    <w:rsid w:val="00662602"/>
    <w:rsid w:val="00666493"/>
    <w:rsid w:val="00670F67"/>
    <w:rsid w:val="00680160"/>
    <w:rsid w:val="00682E9D"/>
    <w:rsid w:val="0068397E"/>
    <w:rsid w:val="00686FE4"/>
    <w:rsid w:val="00690553"/>
    <w:rsid w:val="00693F2F"/>
    <w:rsid w:val="0069789D"/>
    <w:rsid w:val="006A1824"/>
    <w:rsid w:val="006A35FB"/>
    <w:rsid w:val="006B3859"/>
    <w:rsid w:val="006B3DA3"/>
    <w:rsid w:val="006B4EC4"/>
    <w:rsid w:val="006B6B9B"/>
    <w:rsid w:val="006C0C43"/>
    <w:rsid w:val="006C47B1"/>
    <w:rsid w:val="006D324F"/>
    <w:rsid w:val="006D3870"/>
    <w:rsid w:val="006E2F2E"/>
    <w:rsid w:val="006E3DF2"/>
    <w:rsid w:val="006E54AD"/>
    <w:rsid w:val="006F626E"/>
    <w:rsid w:val="006F6A8A"/>
    <w:rsid w:val="006F7F71"/>
    <w:rsid w:val="00700D3F"/>
    <w:rsid w:val="00704399"/>
    <w:rsid w:val="00711455"/>
    <w:rsid w:val="00714766"/>
    <w:rsid w:val="00715A4B"/>
    <w:rsid w:val="00717167"/>
    <w:rsid w:val="007244C3"/>
    <w:rsid w:val="0072556B"/>
    <w:rsid w:val="00725AB3"/>
    <w:rsid w:val="0073025D"/>
    <w:rsid w:val="0073172F"/>
    <w:rsid w:val="007318A5"/>
    <w:rsid w:val="0074350B"/>
    <w:rsid w:val="00744372"/>
    <w:rsid w:val="00744663"/>
    <w:rsid w:val="00750179"/>
    <w:rsid w:val="0075310E"/>
    <w:rsid w:val="00755763"/>
    <w:rsid w:val="00756BC1"/>
    <w:rsid w:val="00766187"/>
    <w:rsid w:val="00775E7E"/>
    <w:rsid w:val="00786223"/>
    <w:rsid w:val="0078647D"/>
    <w:rsid w:val="00787564"/>
    <w:rsid w:val="00792C2A"/>
    <w:rsid w:val="00794D00"/>
    <w:rsid w:val="007B7E2F"/>
    <w:rsid w:val="007C17F9"/>
    <w:rsid w:val="007C22C5"/>
    <w:rsid w:val="007C23AA"/>
    <w:rsid w:val="007C6A28"/>
    <w:rsid w:val="007D0BE1"/>
    <w:rsid w:val="007E0A49"/>
    <w:rsid w:val="007E25AF"/>
    <w:rsid w:val="007E4E3D"/>
    <w:rsid w:val="008120D8"/>
    <w:rsid w:val="00820DBC"/>
    <w:rsid w:val="00821A85"/>
    <w:rsid w:val="008237FC"/>
    <w:rsid w:val="00824F20"/>
    <w:rsid w:val="00825ADA"/>
    <w:rsid w:val="008341DF"/>
    <w:rsid w:val="008371BD"/>
    <w:rsid w:val="008407FA"/>
    <w:rsid w:val="0084739A"/>
    <w:rsid w:val="00855CA2"/>
    <w:rsid w:val="00862F7F"/>
    <w:rsid w:val="008757E5"/>
    <w:rsid w:val="00877317"/>
    <w:rsid w:val="00883EBD"/>
    <w:rsid w:val="00891919"/>
    <w:rsid w:val="008929D5"/>
    <w:rsid w:val="0089417A"/>
    <w:rsid w:val="008941D3"/>
    <w:rsid w:val="008A0349"/>
    <w:rsid w:val="008A16F4"/>
    <w:rsid w:val="008A36E7"/>
    <w:rsid w:val="008A3AC6"/>
    <w:rsid w:val="008B45BB"/>
    <w:rsid w:val="008B63D4"/>
    <w:rsid w:val="008C11AB"/>
    <w:rsid w:val="008D30B2"/>
    <w:rsid w:val="008D311C"/>
    <w:rsid w:val="008D337F"/>
    <w:rsid w:val="008D3627"/>
    <w:rsid w:val="008E5717"/>
    <w:rsid w:val="008F3A00"/>
    <w:rsid w:val="00902EF7"/>
    <w:rsid w:val="009038D8"/>
    <w:rsid w:val="009045D0"/>
    <w:rsid w:val="00911DD4"/>
    <w:rsid w:val="00925741"/>
    <w:rsid w:val="00927F35"/>
    <w:rsid w:val="00931766"/>
    <w:rsid w:val="00932D94"/>
    <w:rsid w:val="00933BBE"/>
    <w:rsid w:val="00950EF0"/>
    <w:rsid w:val="00965BDA"/>
    <w:rsid w:val="0097268E"/>
    <w:rsid w:val="00976039"/>
    <w:rsid w:val="00983E57"/>
    <w:rsid w:val="009862D6"/>
    <w:rsid w:val="009939E1"/>
    <w:rsid w:val="00995431"/>
    <w:rsid w:val="009968E4"/>
    <w:rsid w:val="00997AB5"/>
    <w:rsid w:val="009A0247"/>
    <w:rsid w:val="009A096E"/>
    <w:rsid w:val="009A3CF4"/>
    <w:rsid w:val="009B04C2"/>
    <w:rsid w:val="009B5C50"/>
    <w:rsid w:val="009D01DF"/>
    <w:rsid w:val="009D0740"/>
    <w:rsid w:val="009D1A9C"/>
    <w:rsid w:val="009D2F52"/>
    <w:rsid w:val="009D4389"/>
    <w:rsid w:val="009E1465"/>
    <w:rsid w:val="009E3F35"/>
    <w:rsid w:val="009E6374"/>
    <w:rsid w:val="009F2CD2"/>
    <w:rsid w:val="009F6D02"/>
    <w:rsid w:val="00A00B3C"/>
    <w:rsid w:val="00A141FC"/>
    <w:rsid w:val="00A217D9"/>
    <w:rsid w:val="00A22FC8"/>
    <w:rsid w:val="00A2350A"/>
    <w:rsid w:val="00A24170"/>
    <w:rsid w:val="00A26072"/>
    <w:rsid w:val="00A30FF8"/>
    <w:rsid w:val="00A351AD"/>
    <w:rsid w:val="00A455AA"/>
    <w:rsid w:val="00A45993"/>
    <w:rsid w:val="00A60231"/>
    <w:rsid w:val="00A633AD"/>
    <w:rsid w:val="00A67CCF"/>
    <w:rsid w:val="00A74787"/>
    <w:rsid w:val="00A83607"/>
    <w:rsid w:val="00A914AC"/>
    <w:rsid w:val="00A9244A"/>
    <w:rsid w:val="00AA1742"/>
    <w:rsid w:val="00AA1F56"/>
    <w:rsid w:val="00AE0FFC"/>
    <w:rsid w:val="00AE37CC"/>
    <w:rsid w:val="00AF60A8"/>
    <w:rsid w:val="00B0254D"/>
    <w:rsid w:val="00B039E1"/>
    <w:rsid w:val="00B04FB3"/>
    <w:rsid w:val="00B17ADB"/>
    <w:rsid w:val="00B24986"/>
    <w:rsid w:val="00B25414"/>
    <w:rsid w:val="00B319C1"/>
    <w:rsid w:val="00B31E3D"/>
    <w:rsid w:val="00B45C55"/>
    <w:rsid w:val="00B52FD9"/>
    <w:rsid w:val="00B55027"/>
    <w:rsid w:val="00B67E8F"/>
    <w:rsid w:val="00B701E4"/>
    <w:rsid w:val="00B81786"/>
    <w:rsid w:val="00B849AA"/>
    <w:rsid w:val="00B92060"/>
    <w:rsid w:val="00B94827"/>
    <w:rsid w:val="00BA1537"/>
    <w:rsid w:val="00BB582D"/>
    <w:rsid w:val="00BB7ED5"/>
    <w:rsid w:val="00BC2F6C"/>
    <w:rsid w:val="00BE2F07"/>
    <w:rsid w:val="00BE3B2A"/>
    <w:rsid w:val="00BE545E"/>
    <w:rsid w:val="00BF28DC"/>
    <w:rsid w:val="00BF4490"/>
    <w:rsid w:val="00BF5E7B"/>
    <w:rsid w:val="00C02AD5"/>
    <w:rsid w:val="00C13F85"/>
    <w:rsid w:val="00C22800"/>
    <w:rsid w:val="00C333C4"/>
    <w:rsid w:val="00C37ED1"/>
    <w:rsid w:val="00C42BBF"/>
    <w:rsid w:val="00C42F32"/>
    <w:rsid w:val="00C43173"/>
    <w:rsid w:val="00C57882"/>
    <w:rsid w:val="00C632DB"/>
    <w:rsid w:val="00C667B7"/>
    <w:rsid w:val="00C677FE"/>
    <w:rsid w:val="00C70375"/>
    <w:rsid w:val="00C82DF9"/>
    <w:rsid w:val="00C86EF6"/>
    <w:rsid w:val="00C93B0B"/>
    <w:rsid w:val="00C94F3B"/>
    <w:rsid w:val="00CA04F4"/>
    <w:rsid w:val="00CA4E4A"/>
    <w:rsid w:val="00CB1728"/>
    <w:rsid w:val="00CB7FFC"/>
    <w:rsid w:val="00CC73CC"/>
    <w:rsid w:val="00CE1F1E"/>
    <w:rsid w:val="00CE5BD4"/>
    <w:rsid w:val="00CE74C5"/>
    <w:rsid w:val="00CF0E24"/>
    <w:rsid w:val="00CF3309"/>
    <w:rsid w:val="00CF43A2"/>
    <w:rsid w:val="00CF5530"/>
    <w:rsid w:val="00CF6F8B"/>
    <w:rsid w:val="00D01D65"/>
    <w:rsid w:val="00D0384B"/>
    <w:rsid w:val="00D10D9B"/>
    <w:rsid w:val="00D1284B"/>
    <w:rsid w:val="00D16522"/>
    <w:rsid w:val="00D169B0"/>
    <w:rsid w:val="00D30137"/>
    <w:rsid w:val="00D33A15"/>
    <w:rsid w:val="00D40C88"/>
    <w:rsid w:val="00D40CB3"/>
    <w:rsid w:val="00D46FDB"/>
    <w:rsid w:val="00D53EF5"/>
    <w:rsid w:val="00D5418E"/>
    <w:rsid w:val="00D54FC2"/>
    <w:rsid w:val="00D6222A"/>
    <w:rsid w:val="00D629A7"/>
    <w:rsid w:val="00D72745"/>
    <w:rsid w:val="00D72BBB"/>
    <w:rsid w:val="00D77D5D"/>
    <w:rsid w:val="00D942F7"/>
    <w:rsid w:val="00DA1904"/>
    <w:rsid w:val="00DA3301"/>
    <w:rsid w:val="00DA516A"/>
    <w:rsid w:val="00DB313B"/>
    <w:rsid w:val="00DB3C98"/>
    <w:rsid w:val="00DB7158"/>
    <w:rsid w:val="00DC3F53"/>
    <w:rsid w:val="00DD5406"/>
    <w:rsid w:val="00DF2255"/>
    <w:rsid w:val="00E011C3"/>
    <w:rsid w:val="00E05B76"/>
    <w:rsid w:val="00E158FD"/>
    <w:rsid w:val="00E21A46"/>
    <w:rsid w:val="00E24045"/>
    <w:rsid w:val="00E24392"/>
    <w:rsid w:val="00E356E1"/>
    <w:rsid w:val="00E442CA"/>
    <w:rsid w:val="00E4547A"/>
    <w:rsid w:val="00E52FB1"/>
    <w:rsid w:val="00E64EC6"/>
    <w:rsid w:val="00E73AC4"/>
    <w:rsid w:val="00E73DFE"/>
    <w:rsid w:val="00E76730"/>
    <w:rsid w:val="00E8378D"/>
    <w:rsid w:val="00E854A1"/>
    <w:rsid w:val="00E85840"/>
    <w:rsid w:val="00E85B2B"/>
    <w:rsid w:val="00E85E2B"/>
    <w:rsid w:val="00E85FEA"/>
    <w:rsid w:val="00E979AE"/>
    <w:rsid w:val="00EA502A"/>
    <w:rsid w:val="00EA6264"/>
    <w:rsid w:val="00EA7CA6"/>
    <w:rsid w:val="00EB3A10"/>
    <w:rsid w:val="00EE3A04"/>
    <w:rsid w:val="00EF0030"/>
    <w:rsid w:val="00EF42F0"/>
    <w:rsid w:val="00EF6A4F"/>
    <w:rsid w:val="00F004FA"/>
    <w:rsid w:val="00F14528"/>
    <w:rsid w:val="00F16A9F"/>
    <w:rsid w:val="00F2388E"/>
    <w:rsid w:val="00F23BC7"/>
    <w:rsid w:val="00F2421A"/>
    <w:rsid w:val="00F26042"/>
    <w:rsid w:val="00F31612"/>
    <w:rsid w:val="00F322C1"/>
    <w:rsid w:val="00F3380C"/>
    <w:rsid w:val="00F34A26"/>
    <w:rsid w:val="00F443B3"/>
    <w:rsid w:val="00F46DCA"/>
    <w:rsid w:val="00F46F31"/>
    <w:rsid w:val="00F473C1"/>
    <w:rsid w:val="00F63A30"/>
    <w:rsid w:val="00F6505B"/>
    <w:rsid w:val="00F677C1"/>
    <w:rsid w:val="00F749A8"/>
    <w:rsid w:val="00F7574A"/>
    <w:rsid w:val="00F764B5"/>
    <w:rsid w:val="00F8487B"/>
    <w:rsid w:val="00F87682"/>
    <w:rsid w:val="00F906EC"/>
    <w:rsid w:val="00F907FE"/>
    <w:rsid w:val="00F91289"/>
    <w:rsid w:val="00F9641E"/>
    <w:rsid w:val="00F9764B"/>
    <w:rsid w:val="00FA1612"/>
    <w:rsid w:val="00FA6456"/>
    <w:rsid w:val="00FB374A"/>
    <w:rsid w:val="00FB5950"/>
    <w:rsid w:val="00FC0638"/>
    <w:rsid w:val="00FC1F72"/>
    <w:rsid w:val="00FC4D28"/>
    <w:rsid w:val="00FE75F8"/>
    <w:rsid w:val="00FF03F6"/>
    <w:rsid w:val="00FF4CBA"/>
    <w:rsid w:val="00FF6D5B"/>
    <w:rsid w:val="00FF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F8F7F68"/>
  <w15:docId w15:val="{E44B74B1-8272-954E-821C-E42AFCD3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CE7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E74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E74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E7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CE74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CE74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Paragraf">
    <w:name w:val="List Paragraph"/>
    <w:basedOn w:val="Normal"/>
    <w:uiPriority w:val="34"/>
    <w:qFormat/>
    <w:rsid w:val="00CE74C5"/>
    <w:pPr>
      <w:ind w:left="720"/>
      <w:contextualSpacing/>
    </w:pPr>
    <w:rPr>
      <w:rFonts w:eastAsiaTheme="minorHAnsi"/>
      <w:noProof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12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2071E"/>
  </w:style>
  <w:style w:type="paragraph" w:styleId="AltBilgi">
    <w:name w:val="footer"/>
    <w:basedOn w:val="Normal"/>
    <w:link w:val="AltBilgiChar"/>
    <w:uiPriority w:val="99"/>
    <w:unhideWhenUsed/>
    <w:rsid w:val="0012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2071E"/>
  </w:style>
  <w:style w:type="character" w:styleId="Kpr">
    <w:name w:val="Hyperlink"/>
    <w:basedOn w:val="VarsaylanParagrafYazTipi"/>
    <w:uiPriority w:val="99"/>
    <w:unhideWhenUsed/>
    <w:rsid w:val="0012071E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1207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EF6A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C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427A"/>
    <w:rPr>
      <w:rFonts w:ascii="Tahoma" w:hAnsi="Tahoma" w:cs="Tahoma"/>
      <w:sz w:val="16"/>
      <w:szCs w:val="16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F1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F16A9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20DBC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20DBC"/>
    <w:rPr>
      <w:rFonts w:eastAsiaTheme="minorHAnsi"/>
      <w:lang w:val="en-US" w:eastAsia="en-US"/>
    </w:rPr>
  </w:style>
  <w:style w:type="paragraph" w:styleId="TBal">
    <w:name w:val="TOC Heading"/>
    <w:basedOn w:val="Balk1"/>
    <w:next w:val="Normal"/>
    <w:uiPriority w:val="39"/>
    <w:unhideWhenUsed/>
    <w:qFormat/>
    <w:rsid w:val="00C94F3B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C94F3B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C94F3B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C94F3B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unhideWhenUsed/>
    <w:rsid w:val="003615F2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unhideWhenUsed/>
    <w:rsid w:val="003615F2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unhideWhenUsed/>
    <w:rsid w:val="003615F2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unhideWhenUsed/>
    <w:rsid w:val="003615F2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unhideWhenUsed/>
    <w:rsid w:val="003615F2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unhideWhenUsed/>
    <w:rsid w:val="003615F2"/>
    <w:pPr>
      <w:spacing w:after="100"/>
      <w:ind w:left="1760"/>
    </w:pPr>
  </w:style>
  <w:style w:type="character" w:customStyle="1" w:styleId="Gvdemetni2">
    <w:name w:val="Gövde metni (2)_"/>
    <w:basedOn w:val="VarsaylanParagrafYazTipi"/>
    <w:link w:val="Gvdemetni22"/>
    <w:rsid w:val="008A034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Gvdemetni22">
    <w:name w:val="Gövde metni (2)_2"/>
    <w:basedOn w:val="Normal"/>
    <w:link w:val="Gvdemetni2"/>
    <w:rsid w:val="008A0349"/>
    <w:pPr>
      <w:widowControl w:val="0"/>
      <w:shd w:val="clear" w:color="auto" w:fill="FFFFFF"/>
      <w:spacing w:before="480" w:after="120" w:line="254" w:lineRule="exact"/>
      <w:ind w:hanging="400"/>
    </w:pPr>
    <w:rPr>
      <w:rFonts w:ascii="Arial" w:eastAsia="Arial" w:hAnsi="Arial" w:cs="Arial"/>
      <w:sz w:val="19"/>
      <w:szCs w:val="19"/>
    </w:rPr>
  </w:style>
  <w:style w:type="character" w:customStyle="1" w:styleId="Gvdemetni8">
    <w:name w:val="Gövde metni (8)_"/>
    <w:basedOn w:val="VarsaylanParagrafYazTipi"/>
    <w:link w:val="Gvdemetni80"/>
    <w:rsid w:val="00CF5530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Gvdemetni80">
    <w:name w:val="Gövde metni (8)"/>
    <w:basedOn w:val="Normal"/>
    <w:link w:val="Gvdemetni8"/>
    <w:rsid w:val="00CF5530"/>
    <w:pPr>
      <w:widowControl w:val="0"/>
      <w:shd w:val="clear" w:color="auto" w:fill="FFFFFF"/>
      <w:spacing w:before="180" w:after="180" w:line="221" w:lineRule="exact"/>
      <w:ind w:hanging="380"/>
    </w:pPr>
    <w:rPr>
      <w:rFonts w:ascii="Arial" w:eastAsia="Arial" w:hAnsi="Arial" w:cs="Arial"/>
      <w:b/>
      <w:bCs/>
      <w:sz w:val="19"/>
      <w:szCs w:val="19"/>
    </w:rPr>
  </w:style>
  <w:style w:type="character" w:customStyle="1" w:styleId="ResimyazsExact">
    <w:name w:val="Resim yazısı Exact"/>
    <w:basedOn w:val="VarsaylanParagrafYazTipi"/>
    <w:link w:val="Resimyazs0"/>
    <w:rsid w:val="00CF5530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Resimyazs0">
    <w:name w:val="Resim yazısı"/>
    <w:basedOn w:val="Normal"/>
    <w:link w:val="ResimyazsExact"/>
    <w:rsid w:val="00CF5530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Gvdemetni2Kaln">
    <w:name w:val="Gövde metni (2) + Kalın"/>
    <w:basedOn w:val="Gvdemetni2"/>
    <w:rsid w:val="00C86E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Balk4">
    <w:name w:val="Başlık #4_"/>
    <w:basedOn w:val="VarsaylanParagrafYazTipi"/>
    <w:link w:val="Balk40"/>
    <w:rsid w:val="00C86EF6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Gvdemetni9">
    <w:name w:val="Gövde metni (9)_"/>
    <w:basedOn w:val="VarsaylanParagrafYazTipi"/>
    <w:link w:val="Gvdemetni90"/>
    <w:rsid w:val="00C86EF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alk40">
    <w:name w:val="Başlık #4_0"/>
    <w:basedOn w:val="Normal"/>
    <w:link w:val="Balk4"/>
    <w:rsid w:val="00C86EF6"/>
    <w:pPr>
      <w:widowControl w:val="0"/>
      <w:shd w:val="clear" w:color="auto" w:fill="FFFFFF"/>
      <w:spacing w:before="780" w:after="0" w:line="0" w:lineRule="atLeast"/>
      <w:jc w:val="both"/>
      <w:outlineLvl w:val="3"/>
    </w:pPr>
    <w:rPr>
      <w:rFonts w:ascii="Arial" w:eastAsia="Arial" w:hAnsi="Arial" w:cs="Arial"/>
      <w:b/>
      <w:bCs/>
      <w:sz w:val="19"/>
      <w:szCs w:val="19"/>
    </w:rPr>
  </w:style>
  <w:style w:type="paragraph" w:customStyle="1" w:styleId="Gvdemetni90">
    <w:name w:val="Gövde metni (9)"/>
    <w:basedOn w:val="Normal"/>
    <w:link w:val="Gvdemetni9"/>
    <w:rsid w:val="00C86EF6"/>
    <w:pPr>
      <w:widowControl w:val="0"/>
      <w:shd w:val="clear" w:color="auto" w:fill="FFFFFF"/>
      <w:spacing w:after="300" w:line="0" w:lineRule="atLeast"/>
      <w:ind w:hanging="340"/>
      <w:jc w:val="both"/>
    </w:pPr>
    <w:rPr>
      <w:rFonts w:ascii="Arial" w:eastAsia="Arial" w:hAnsi="Arial" w:cs="Arial"/>
      <w:sz w:val="19"/>
      <w:szCs w:val="19"/>
    </w:rPr>
  </w:style>
  <w:style w:type="character" w:customStyle="1" w:styleId="Gvdemetni3">
    <w:name w:val="Gövde metni (3)"/>
    <w:basedOn w:val="VarsaylanParagrafYazTipi"/>
    <w:rsid w:val="008D311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Gvdemetni211pt0">
    <w:name w:val="Gövde metni (2) + 11 pt_0"/>
    <w:basedOn w:val="Gvdemetni2"/>
    <w:rsid w:val="00560D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Gvdemetni211ptKaln1">
    <w:name w:val="Gövde metni (2) + 11 pt;Kalın_1"/>
    <w:basedOn w:val="Gvdemetni2"/>
    <w:rsid w:val="00560DD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3.jpeg"/><Relationship Id="rId21" Type="http://schemas.openxmlformats.org/officeDocument/2006/relationships/image" Target="media/image8.jpg"/><Relationship Id="rId34" Type="http://schemas.openxmlformats.org/officeDocument/2006/relationships/image" Target="media/image18.png"/><Relationship Id="rId42" Type="http://schemas.openxmlformats.org/officeDocument/2006/relationships/image" Target="media/image26.jp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oleObject" Target="embeddings/oleObject3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hyperlink" Target="http://www.kayhanertugrul.com.t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oleObject" Target="embeddings/oleObject4.bin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g"/><Relationship Id="rId48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hyperlink" Target="mailto:kayhanertugrul@kayhanertugrul.com.tr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7.jp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kayhanertugrul@kayhanertugrul.com.tr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12.jpg"/><Relationship Id="rId36" Type="http://schemas.openxmlformats.org/officeDocument/2006/relationships/image" Target="media/image20.png"/><Relationship Id="rId49" Type="http://schemas.openxmlformats.org/officeDocument/2006/relationships/image" Target="media/image3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yhanertugrul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FB502-A8C5-42B3-ABB0-490C6479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50</Pages>
  <Words>8824</Words>
  <Characters>60008</Characters>
  <Application>Microsoft Office Word</Application>
  <DocSecurity>0</DocSecurity>
  <Lines>1666</Lines>
  <Paragraphs>829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datamedia</dc:creator>
  <cp:lastModifiedBy>nadııa muhıddınoglu</cp:lastModifiedBy>
  <cp:revision>77</cp:revision>
  <cp:lastPrinted>2017-02-17T08:42:00Z</cp:lastPrinted>
  <dcterms:created xsi:type="dcterms:W3CDTF">2020-05-15T17:52:00Z</dcterms:created>
  <dcterms:modified xsi:type="dcterms:W3CDTF">2020-05-16T16:55:00Z</dcterms:modified>
</cp:coreProperties>
</file>